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68" w:rsidRDefault="00681499">
      <w:r w:rsidRPr="00681499">
        <w:drawing>
          <wp:inline distT="0" distB="0" distL="0" distR="0" wp14:anchorId="020A1392" wp14:editId="79053B46">
            <wp:extent cx="5943600" cy="671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499" w:rsidRDefault="00526921">
      <w:r>
        <w:t>Defining a 1TB storage</w:t>
      </w:r>
    </w:p>
    <w:p w:rsidR="00681499" w:rsidRDefault="00681499">
      <w:r w:rsidRPr="00681499">
        <w:drawing>
          <wp:inline distT="0" distB="0" distL="0" distR="0" wp14:anchorId="68785E7B" wp14:editId="34DC31ED">
            <wp:extent cx="5943600" cy="1823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499" w:rsidRDefault="00526921">
      <w:r>
        <w:t>From the displayed, there are 135 Mod1, 300 Mod1, and MOD54 can be defined as 54 Mod1</w:t>
      </w:r>
    </w:p>
    <w:p w:rsidR="00526921" w:rsidRDefault="00526921"/>
    <w:p w:rsidR="00681499" w:rsidRDefault="00681499">
      <w:r w:rsidRPr="00681499">
        <w:drawing>
          <wp:inline distT="0" distB="0" distL="0" distR="0" wp14:anchorId="0935AF51" wp14:editId="28F583C9">
            <wp:extent cx="594360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499" w:rsidRDefault="00526921">
      <w:r>
        <w:t>Defining a 54 Mod1 which is approximately a Mod54</w:t>
      </w:r>
    </w:p>
    <w:p w:rsidR="00526921" w:rsidRDefault="00526921"/>
    <w:p w:rsidR="00681499" w:rsidRDefault="00681499">
      <w:r w:rsidRPr="00681499">
        <w:drawing>
          <wp:inline distT="0" distB="0" distL="0" distR="0" wp14:anchorId="4307222B" wp14:editId="37A9E20F">
            <wp:extent cx="5943600" cy="3562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499" w:rsidRDefault="00526921">
      <w:r>
        <w:t>Display of the 54 Mod1 that was defined previously</w:t>
      </w:r>
    </w:p>
    <w:p w:rsidR="00526921" w:rsidRDefault="00526921"/>
    <w:p w:rsidR="00681499" w:rsidRDefault="00681499">
      <w:r w:rsidRPr="00681499">
        <w:drawing>
          <wp:inline distT="0" distB="0" distL="0" distR="0" wp14:anchorId="3F9E5F39" wp14:editId="7C230978">
            <wp:extent cx="5943600" cy="8724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921" w:rsidRDefault="00526921">
      <w:r>
        <w:t>This is defining a traditional 3390 Mod54</w:t>
      </w:r>
      <w:bookmarkStart w:id="0" w:name="_GoBack"/>
      <w:bookmarkEnd w:id="0"/>
    </w:p>
    <w:sectPr w:rsidR="0052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99"/>
    <w:rsid w:val="00487658"/>
    <w:rsid w:val="00526921"/>
    <w:rsid w:val="00681499"/>
    <w:rsid w:val="00A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F21A"/>
  <w15:chartTrackingRefBased/>
  <w15:docId w15:val="{5F2448D7-03C9-4EE2-8472-D2915E66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 Chin</dc:creator>
  <cp:keywords/>
  <dc:description/>
  <cp:lastModifiedBy>Tak Chin</cp:lastModifiedBy>
  <cp:revision>1</cp:revision>
  <dcterms:created xsi:type="dcterms:W3CDTF">2020-05-26T15:04:00Z</dcterms:created>
  <dcterms:modified xsi:type="dcterms:W3CDTF">2020-05-26T23:49:00Z</dcterms:modified>
</cp:coreProperties>
</file>