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95"/>
        <w:tblW w:w="21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278"/>
        <w:gridCol w:w="2373"/>
        <w:gridCol w:w="1134"/>
        <w:gridCol w:w="2343"/>
        <w:gridCol w:w="2250"/>
        <w:gridCol w:w="2430"/>
        <w:gridCol w:w="2616"/>
        <w:gridCol w:w="2784"/>
        <w:gridCol w:w="2520"/>
        <w:gridCol w:w="2210"/>
      </w:tblGrid>
      <w:tr w:rsidR="007C05DF" w:rsidTr="000E3C87">
        <w:trPr>
          <w:trHeight w:val="411"/>
          <w:jc w:val="center"/>
        </w:trPr>
        <w:tc>
          <w:tcPr>
            <w:tcW w:w="3651" w:type="dxa"/>
            <w:gridSpan w:val="2"/>
            <w:shd w:val="clear" w:color="auto" w:fill="FFFFFF"/>
          </w:tcPr>
          <w:p w:rsidR="007C05DF" w:rsidRPr="009C4878" w:rsidRDefault="00530D02" w:rsidP="007C05DF">
            <w:pPr>
              <w:jc w:val="center"/>
              <w:rPr>
                <w:b/>
                <w:sz w:val="28"/>
                <w:szCs w:val="30"/>
                <w:lang w:eastAsia="en-AU"/>
              </w:rPr>
            </w:pPr>
            <w:r>
              <w:rPr>
                <w:b/>
                <w:sz w:val="28"/>
                <w:szCs w:val="30"/>
                <w:lang w:eastAsia="en-AU"/>
              </w:rPr>
              <w:t>Yard Duty</w:t>
            </w:r>
          </w:p>
        </w:tc>
        <w:tc>
          <w:tcPr>
            <w:tcW w:w="1134" w:type="dxa"/>
            <w:vMerge w:val="restart"/>
            <w:shd w:val="clear" w:color="auto" w:fill="FFFFFF"/>
            <w:textDirection w:val="btLr"/>
          </w:tcPr>
          <w:p w:rsidR="007C05DF" w:rsidRPr="00C072DF" w:rsidRDefault="007C05DF" w:rsidP="00530D02">
            <w:pPr>
              <w:ind w:left="113" w:right="113"/>
              <w:jc w:val="center"/>
              <w:rPr>
                <w:b/>
                <w:sz w:val="22"/>
                <w:lang w:eastAsia="en-AU"/>
              </w:rPr>
            </w:pPr>
            <w:r w:rsidRPr="00C072DF">
              <w:rPr>
                <w:b/>
                <w:sz w:val="22"/>
                <w:lang w:eastAsia="en-AU"/>
              </w:rPr>
              <w:t>TERM</w:t>
            </w:r>
            <w:r w:rsidR="005075FA" w:rsidRPr="00C072DF">
              <w:rPr>
                <w:b/>
                <w:sz w:val="22"/>
                <w:lang w:eastAsia="en-AU"/>
              </w:rPr>
              <w:t xml:space="preserve"> 1</w:t>
            </w:r>
          </w:p>
          <w:p w:rsidR="00D810C8" w:rsidRPr="00C072DF" w:rsidRDefault="007C05DF" w:rsidP="00D810C8">
            <w:pPr>
              <w:ind w:left="113" w:right="113"/>
              <w:jc w:val="center"/>
              <w:rPr>
                <w:b/>
                <w:sz w:val="22"/>
                <w:lang w:eastAsia="en-AU"/>
              </w:rPr>
            </w:pPr>
            <w:r w:rsidRPr="00C072DF">
              <w:rPr>
                <w:b/>
                <w:sz w:val="22"/>
                <w:lang w:eastAsia="en-AU"/>
              </w:rPr>
              <w:t>WEEK</w:t>
            </w:r>
            <w:r w:rsidR="004D44E0" w:rsidRPr="00C072DF">
              <w:rPr>
                <w:b/>
                <w:sz w:val="22"/>
                <w:lang w:eastAsia="en-AU"/>
              </w:rPr>
              <w:t xml:space="preserve"> </w:t>
            </w:r>
            <w:r w:rsidR="00C6607B">
              <w:rPr>
                <w:b/>
                <w:sz w:val="22"/>
                <w:lang w:eastAsia="en-AU"/>
              </w:rPr>
              <w:t>4</w:t>
            </w:r>
          </w:p>
          <w:p w:rsidR="007C05DF" w:rsidRPr="00C072DF" w:rsidRDefault="00AC390E" w:rsidP="00D810C8">
            <w:pPr>
              <w:ind w:left="113" w:right="113"/>
              <w:jc w:val="center"/>
              <w:rPr>
                <w:b/>
                <w:sz w:val="22"/>
                <w:lang w:eastAsia="en-AU"/>
              </w:rPr>
            </w:pPr>
            <w:r>
              <w:rPr>
                <w:b/>
                <w:sz w:val="22"/>
                <w:lang w:eastAsia="en-AU"/>
              </w:rPr>
              <w:t xml:space="preserve">Prep </w:t>
            </w:r>
            <w:r w:rsidR="005D32F9">
              <w:rPr>
                <w:b/>
                <w:sz w:val="22"/>
                <w:lang w:eastAsia="en-AU"/>
              </w:rPr>
              <w:t>D</w:t>
            </w:r>
          </w:p>
          <w:p w:rsidR="00097A84" w:rsidRPr="00D44E2A" w:rsidRDefault="005D32F9" w:rsidP="00097A84">
            <w:pPr>
              <w:ind w:left="113" w:right="113"/>
              <w:jc w:val="center"/>
              <w:rPr>
                <w:b/>
                <w:lang w:eastAsia="en-AU"/>
              </w:rPr>
            </w:pPr>
            <w:r>
              <w:rPr>
                <w:b/>
                <w:sz w:val="22"/>
                <w:lang w:eastAsia="en-AU"/>
              </w:rPr>
              <w:t>LU</w:t>
            </w:r>
          </w:p>
        </w:tc>
        <w:tc>
          <w:tcPr>
            <w:tcW w:w="2343" w:type="dxa"/>
            <w:vMerge w:val="restart"/>
            <w:shd w:val="clear" w:color="auto" w:fill="FFFFFF"/>
          </w:tcPr>
          <w:p w:rsidR="007C05DF" w:rsidRPr="009C4878" w:rsidRDefault="007C05DF" w:rsidP="007C05DF">
            <w:pPr>
              <w:jc w:val="center"/>
              <w:rPr>
                <w:sz w:val="32"/>
                <w:lang w:eastAsia="en-AU"/>
              </w:rPr>
            </w:pPr>
          </w:p>
          <w:p w:rsidR="007C05DF" w:rsidRPr="009C4878" w:rsidRDefault="007C05DF" w:rsidP="007C05DF">
            <w:pPr>
              <w:jc w:val="center"/>
              <w:rPr>
                <w:b/>
                <w:sz w:val="32"/>
                <w:szCs w:val="48"/>
                <w:lang w:eastAsia="en-AU"/>
              </w:rPr>
            </w:pPr>
            <w:r w:rsidRPr="009C4878">
              <w:rPr>
                <w:b/>
                <w:sz w:val="32"/>
                <w:szCs w:val="48"/>
                <w:lang w:eastAsia="en-AU"/>
              </w:rPr>
              <w:t>P1</w:t>
            </w:r>
          </w:p>
          <w:p w:rsidR="007C05DF" w:rsidRPr="009C4878" w:rsidRDefault="007C05DF" w:rsidP="007C05DF">
            <w:pPr>
              <w:jc w:val="center"/>
              <w:rPr>
                <w:b/>
                <w:sz w:val="32"/>
                <w:lang w:eastAsia="en-AU"/>
              </w:rPr>
            </w:pPr>
          </w:p>
          <w:p w:rsidR="007C05DF" w:rsidRPr="009C4878" w:rsidRDefault="007C05DF" w:rsidP="007C05DF">
            <w:pPr>
              <w:jc w:val="center"/>
              <w:rPr>
                <w:b/>
                <w:sz w:val="32"/>
                <w:szCs w:val="36"/>
                <w:lang w:eastAsia="en-AU"/>
              </w:rPr>
            </w:pPr>
            <w:r w:rsidRPr="009C4878">
              <w:rPr>
                <w:b/>
                <w:sz w:val="32"/>
                <w:szCs w:val="36"/>
                <w:lang w:eastAsia="en-AU"/>
              </w:rPr>
              <w:t>8.50 – 9.35</w:t>
            </w:r>
          </w:p>
        </w:tc>
        <w:tc>
          <w:tcPr>
            <w:tcW w:w="2250" w:type="dxa"/>
            <w:vMerge w:val="restart"/>
            <w:shd w:val="clear" w:color="auto" w:fill="FFFFFF"/>
          </w:tcPr>
          <w:p w:rsidR="007C05DF" w:rsidRPr="009C4878" w:rsidRDefault="007C05DF" w:rsidP="007C05DF">
            <w:pPr>
              <w:jc w:val="center"/>
              <w:rPr>
                <w:sz w:val="32"/>
                <w:lang w:eastAsia="en-AU"/>
              </w:rPr>
            </w:pPr>
          </w:p>
          <w:p w:rsidR="007C05DF" w:rsidRPr="009C4878" w:rsidRDefault="007C05DF" w:rsidP="007C05DF">
            <w:pPr>
              <w:jc w:val="center"/>
              <w:rPr>
                <w:b/>
                <w:sz w:val="32"/>
                <w:szCs w:val="48"/>
                <w:lang w:eastAsia="en-AU"/>
              </w:rPr>
            </w:pPr>
            <w:r w:rsidRPr="009C4878">
              <w:rPr>
                <w:b/>
                <w:sz w:val="32"/>
                <w:szCs w:val="48"/>
                <w:lang w:eastAsia="en-AU"/>
              </w:rPr>
              <w:t>P2</w:t>
            </w:r>
          </w:p>
          <w:p w:rsidR="007C05DF" w:rsidRPr="009C4878" w:rsidRDefault="007C05DF" w:rsidP="007C05DF">
            <w:pPr>
              <w:jc w:val="center"/>
              <w:rPr>
                <w:b/>
                <w:sz w:val="32"/>
                <w:lang w:eastAsia="en-AU"/>
              </w:rPr>
            </w:pPr>
          </w:p>
          <w:p w:rsidR="007C05DF" w:rsidRPr="009C4878" w:rsidRDefault="007C05DF" w:rsidP="007C05DF">
            <w:pPr>
              <w:jc w:val="center"/>
              <w:rPr>
                <w:b/>
                <w:sz w:val="32"/>
                <w:szCs w:val="36"/>
                <w:lang w:eastAsia="en-AU"/>
              </w:rPr>
            </w:pPr>
            <w:r w:rsidRPr="009C4878">
              <w:rPr>
                <w:b/>
                <w:sz w:val="32"/>
                <w:szCs w:val="36"/>
                <w:lang w:eastAsia="en-AU"/>
              </w:rPr>
              <w:t>9.35 – 10.15</w:t>
            </w:r>
          </w:p>
        </w:tc>
        <w:tc>
          <w:tcPr>
            <w:tcW w:w="2430" w:type="dxa"/>
            <w:vMerge w:val="restart"/>
            <w:shd w:val="clear" w:color="auto" w:fill="FFFFFF"/>
          </w:tcPr>
          <w:p w:rsidR="007C05DF" w:rsidRPr="009C4878" w:rsidRDefault="007C05DF" w:rsidP="007C05DF">
            <w:pPr>
              <w:jc w:val="center"/>
              <w:rPr>
                <w:sz w:val="32"/>
                <w:lang w:eastAsia="en-AU"/>
              </w:rPr>
            </w:pPr>
          </w:p>
          <w:p w:rsidR="007C05DF" w:rsidRPr="009C4878" w:rsidRDefault="007C05DF" w:rsidP="007C05DF">
            <w:pPr>
              <w:jc w:val="center"/>
              <w:rPr>
                <w:b/>
                <w:sz w:val="32"/>
                <w:szCs w:val="48"/>
                <w:lang w:eastAsia="en-AU"/>
              </w:rPr>
            </w:pPr>
            <w:r w:rsidRPr="009C4878">
              <w:rPr>
                <w:b/>
                <w:sz w:val="32"/>
                <w:szCs w:val="48"/>
                <w:lang w:eastAsia="en-AU"/>
              </w:rPr>
              <w:t>P3</w:t>
            </w:r>
          </w:p>
          <w:p w:rsidR="007C05DF" w:rsidRPr="009C4878" w:rsidRDefault="007C05DF" w:rsidP="007C05DF">
            <w:pPr>
              <w:jc w:val="center"/>
              <w:rPr>
                <w:b/>
                <w:sz w:val="32"/>
                <w:lang w:eastAsia="en-AU"/>
              </w:rPr>
            </w:pPr>
          </w:p>
          <w:p w:rsidR="007C05DF" w:rsidRPr="009C4878" w:rsidRDefault="007C05DF" w:rsidP="007C05DF">
            <w:pPr>
              <w:jc w:val="center"/>
              <w:rPr>
                <w:b/>
                <w:sz w:val="32"/>
                <w:szCs w:val="36"/>
                <w:lang w:eastAsia="en-AU"/>
              </w:rPr>
            </w:pPr>
            <w:r w:rsidRPr="009C4878">
              <w:rPr>
                <w:b/>
                <w:sz w:val="32"/>
                <w:szCs w:val="36"/>
                <w:lang w:eastAsia="en-AU"/>
              </w:rPr>
              <w:t>10.35 – 11.20</w:t>
            </w:r>
          </w:p>
        </w:tc>
        <w:tc>
          <w:tcPr>
            <w:tcW w:w="2616" w:type="dxa"/>
            <w:vMerge w:val="restart"/>
            <w:shd w:val="clear" w:color="auto" w:fill="FFFFFF"/>
          </w:tcPr>
          <w:p w:rsidR="007C05DF" w:rsidRPr="009C4878" w:rsidRDefault="007C05DF" w:rsidP="007C05DF">
            <w:pPr>
              <w:jc w:val="center"/>
              <w:rPr>
                <w:sz w:val="32"/>
                <w:lang w:eastAsia="en-AU"/>
              </w:rPr>
            </w:pPr>
          </w:p>
          <w:p w:rsidR="007C05DF" w:rsidRPr="009C4878" w:rsidRDefault="007C05DF" w:rsidP="007C05DF">
            <w:pPr>
              <w:jc w:val="center"/>
              <w:rPr>
                <w:b/>
                <w:sz w:val="32"/>
                <w:szCs w:val="48"/>
                <w:lang w:eastAsia="en-AU"/>
              </w:rPr>
            </w:pPr>
            <w:r w:rsidRPr="009C4878">
              <w:rPr>
                <w:b/>
                <w:sz w:val="32"/>
                <w:szCs w:val="48"/>
                <w:lang w:eastAsia="en-AU"/>
              </w:rPr>
              <w:t>P4</w:t>
            </w:r>
          </w:p>
          <w:p w:rsidR="007C05DF" w:rsidRPr="009C4878" w:rsidRDefault="007C05DF" w:rsidP="007C05DF">
            <w:pPr>
              <w:jc w:val="center"/>
              <w:rPr>
                <w:b/>
                <w:sz w:val="32"/>
                <w:lang w:eastAsia="en-AU"/>
              </w:rPr>
            </w:pPr>
          </w:p>
          <w:p w:rsidR="007C05DF" w:rsidRPr="009C4878" w:rsidRDefault="007C05DF" w:rsidP="007C05DF">
            <w:pPr>
              <w:jc w:val="center"/>
              <w:rPr>
                <w:b/>
                <w:sz w:val="32"/>
                <w:szCs w:val="36"/>
                <w:lang w:eastAsia="en-AU"/>
              </w:rPr>
            </w:pPr>
            <w:r w:rsidRPr="009C4878">
              <w:rPr>
                <w:b/>
                <w:sz w:val="32"/>
                <w:szCs w:val="36"/>
                <w:lang w:eastAsia="en-AU"/>
              </w:rPr>
              <w:t>11.20 – 12.05</w:t>
            </w:r>
          </w:p>
        </w:tc>
        <w:tc>
          <w:tcPr>
            <w:tcW w:w="2784" w:type="dxa"/>
            <w:vMerge w:val="restart"/>
            <w:shd w:val="clear" w:color="auto" w:fill="FFFFFF"/>
          </w:tcPr>
          <w:p w:rsidR="007C05DF" w:rsidRPr="009C4878" w:rsidRDefault="007C05DF" w:rsidP="007C05DF">
            <w:pPr>
              <w:jc w:val="center"/>
              <w:rPr>
                <w:sz w:val="32"/>
                <w:lang w:eastAsia="en-AU"/>
              </w:rPr>
            </w:pPr>
          </w:p>
          <w:p w:rsidR="007C05DF" w:rsidRPr="009C4878" w:rsidRDefault="007C05DF" w:rsidP="007C05DF">
            <w:pPr>
              <w:jc w:val="center"/>
              <w:rPr>
                <w:b/>
                <w:sz w:val="32"/>
                <w:szCs w:val="48"/>
                <w:lang w:eastAsia="en-AU"/>
              </w:rPr>
            </w:pPr>
            <w:r w:rsidRPr="009C4878">
              <w:rPr>
                <w:b/>
                <w:sz w:val="32"/>
                <w:szCs w:val="48"/>
                <w:lang w:eastAsia="en-AU"/>
              </w:rPr>
              <w:t>P5</w:t>
            </w:r>
          </w:p>
          <w:p w:rsidR="007C05DF" w:rsidRPr="009C4878" w:rsidRDefault="007C05DF" w:rsidP="007C05DF">
            <w:pPr>
              <w:jc w:val="center"/>
              <w:rPr>
                <w:b/>
                <w:sz w:val="32"/>
                <w:lang w:eastAsia="en-AU"/>
              </w:rPr>
            </w:pPr>
          </w:p>
          <w:p w:rsidR="007C05DF" w:rsidRPr="009C4878" w:rsidRDefault="007C05DF" w:rsidP="007C05DF">
            <w:pPr>
              <w:jc w:val="center"/>
              <w:rPr>
                <w:b/>
                <w:sz w:val="32"/>
                <w:szCs w:val="36"/>
                <w:lang w:eastAsia="en-AU"/>
              </w:rPr>
            </w:pPr>
            <w:r w:rsidRPr="009C4878">
              <w:rPr>
                <w:b/>
                <w:sz w:val="32"/>
                <w:szCs w:val="36"/>
                <w:lang w:eastAsia="en-AU"/>
              </w:rPr>
              <w:t>1.05 – 1.50</w:t>
            </w:r>
          </w:p>
        </w:tc>
        <w:tc>
          <w:tcPr>
            <w:tcW w:w="2520" w:type="dxa"/>
            <w:vMerge w:val="restart"/>
            <w:shd w:val="clear" w:color="auto" w:fill="FFFFFF"/>
          </w:tcPr>
          <w:p w:rsidR="007C05DF" w:rsidRPr="009C4878" w:rsidRDefault="007C05DF" w:rsidP="007C05DF">
            <w:pPr>
              <w:jc w:val="center"/>
              <w:rPr>
                <w:sz w:val="32"/>
                <w:lang w:eastAsia="en-AU"/>
              </w:rPr>
            </w:pPr>
          </w:p>
          <w:p w:rsidR="007C05DF" w:rsidRPr="009C4878" w:rsidRDefault="007C05DF" w:rsidP="007C05DF">
            <w:pPr>
              <w:jc w:val="center"/>
              <w:rPr>
                <w:b/>
                <w:sz w:val="32"/>
                <w:szCs w:val="48"/>
                <w:lang w:eastAsia="en-AU"/>
              </w:rPr>
            </w:pPr>
            <w:r w:rsidRPr="009C4878">
              <w:rPr>
                <w:b/>
                <w:sz w:val="32"/>
                <w:szCs w:val="48"/>
                <w:lang w:eastAsia="en-AU"/>
              </w:rPr>
              <w:t>P6</w:t>
            </w:r>
          </w:p>
          <w:p w:rsidR="007C05DF" w:rsidRPr="009C4878" w:rsidRDefault="007C05DF" w:rsidP="007C05DF">
            <w:pPr>
              <w:jc w:val="center"/>
              <w:rPr>
                <w:b/>
                <w:sz w:val="32"/>
                <w:lang w:eastAsia="en-AU"/>
              </w:rPr>
            </w:pPr>
          </w:p>
          <w:p w:rsidR="007C05DF" w:rsidRPr="009C4878" w:rsidRDefault="007C05DF" w:rsidP="007C05DF">
            <w:pPr>
              <w:jc w:val="center"/>
              <w:rPr>
                <w:b/>
                <w:sz w:val="32"/>
                <w:szCs w:val="36"/>
                <w:lang w:eastAsia="en-AU"/>
              </w:rPr>
            </w:pPr>
            <w:r w:rsidRPr="009C4878">
              <w:rPr>
                <w:b/>
                <w:sz w:val="32"/>
                <w:szCs w:val="36"/>
                <w:lang w:eastAsia="en-AU"/>
              </w:rPr>
              <w:t>1.50 – 2.35</w:t>
            </w:r>
          </w:p>
        </w:tc>
        <w:tc>
          <w:tcPr>
            <w:tcW w:w="2210" w:type="dxa"/>
            <w:vMerge w:val="restart"/>
            <w:shd w:val="clear" w:color="auto" w:fill="FFFFFF"/>
          </w:tcPr>
          <w:p w:rsidR="007C05DF" w:rsidRPr="009C4878" w:rsidRDefault="007C05DF" w:rsidP="007C05DF">
            <w:pPr>
              <w:jc w:val="center"/>
              <w:rPr>
                <w:sz w:val="32"/>
                <w:lang w:eastAsia="en-AU"/>
              </w:rPr>
            </w:pPr>
          </w:p>
          <w:p w:rsidR="007C05DF" w:rsidRPr="009C4878" w:rsidRDefault="007C05DF" w:rsidP="007C05DF">
            <w:pPr>
              <w:jc w:val="center"/>
              <w:rPr>
                <w:b/>
                <w:sz w:val="32"/>
                <w:szCs w:val="48"/>
                <w:lang w:eastAsia="en-AU"/>
              </w:rPr>
            </w:pPr>
            <w:r w:rsidRPr="009C4878">
              <w:rPr>
                <w:b/>
                <w:sz w:val="32"/>
                <w:szCs w:val="48"/>
                <w:lang w:eastAsia="en-AU"/>
              </w:rPr>
              <w:t>P7</w:t>
            </w:r>
          </w:p>
          <w:p w:rsidR="007C05DF" w:rsidRPr="009C4878" w:rsidRDefault="007C05DF" w:rsidP="007C05DF">
            <w:pPr>
              <w:jc w:val="center"/>
              <w:rPr>
                <w:b/>
                <w:sz w:val="32"/>
                <w:lang w:eastAsia="en-AU"/>
              </w:rPr>
            </w:pPr>
          </w:p>
          <w:p w:rsidR="007C05DF" w:rsidRPr="009C4878" w:rsidRDefault="00234088" w:rsidP="007C05DF">
            <w:pPr>
              <w:jc w:val="center"/>
              <w:rPr>
                <w:b/>
                <w:sz w:val="32"/>
                <w:szCs w:val="36"/>
                <w:lang w:eastAsia="en-AU"/>
              </w:rPr>
            </w:pPr>
            <w:r>
              <w:rPr>
                <w:b/>
                <w:sz w:val="32"/>
                <w:szCs w:val="36"/>
                <w:lang w:eastAsia="en-AU"/>
              </w:rPr>
              <w:t>2.35 – 3.0</w:t>
            </w:r>
            <w:r w:rsidR="007C05DF" w:rsidRPr="009C4878">
              <w:rPr>
                <w:b/>
                <w:sz w:val="32"/>
                <w:szCs w:val="36"/>
                <w:lang w:eastAsia="en-AU"/>
              </w:rPr>
              <w:t>5</w:t>
            </w:r>
          </w:p>
        </w:tc>
      </w:tr>
      <w:tr w:rsidR="00EE0879" w:rsidTr="000E3C87">
        <w:trPr>
          <w:trHeight w:val="574"/>
          <w:jc w:val="center"/>
        </w:trPr>
        <w:tc>
          <w:tcPr>
            <w:tcW w:w="3651" w:type="dxa"/>
            <w:gridSpan w:val="2"/>
            <w:shd w:val="clear" w:color="auto" w:fill="FFFFFF"/>
          </w:tcPr>
          <w:p w:rsidR="005D32F9" w:rsidRDefault="005D32F9" w:rsidP="005D32F9">
            <w:pPr>
              <w:rPr>
                <w:szCs w:val="20"/>
              </w:rPr>
            </w:pPr>
            <w:r>
              <w:rPr>
                <w:b/>
                <w:szCs w:val="20"/>
              </w:rPr>
              <w:t xml:space="preserve">Mon: </w:t>
            </w:r>
            <w:r>
              <w:rPr>
                <w:szCs w:val="20"/>
              </w:rPr>
              <w:t>B1 1/2st half Lunch</w:t>
            </w:r>
          </w:p>
          <w:p w:rsidR="005D32F9" w:rsidRDefault="005D32F9" w:rsidP="005D32F9">
            <w:pPr>
              <w:rPr>
                <w:szCs w:val="20"/>
              </w:rPr>
            </w:pPr>
            <w:r>
              <w:rPr>
                <w:b/>
                <w:szCs w:val="20"/>
              </w:rPr>
              <w:t xml:space="preserve">Wed: </w:t>
            </w:r>
            <w:r>
              <w:rPr>
                <w:szCs w:val="20"/>
              </w:rPr>
              <w:t xml:space="preserve"> B1 1/2st half Lunch</w:t>
            </w:r>
          </w:p>
          <w:p w:rsidR="00530D02" w:rsidRPr="002C5B38" w:rsidRDefault="005D32F9" w:rsidP="005D32F9">
            <w:pPr>
              <w:rPr>
                <w:szCs w:val="20"/>
              </w:rPr>
            </w:pPr>
            <w:r>
              <w:rPr>
                <w:b/>
                <w:szCs w:val="20"/>
              </w:rPr>
              <w:t xml:space="preserve">Thurs: </w:t>
            </w:r>
            <w:r>
              <w:rPr>
                <w:szCs w:val="20"/>
              </w:rPr>
              <w:t xml:space="preserve"> B 1/2st half Lunch</w:t>
            </w:r>
          </w:p>
        </w:tc>
        <w:tc>
          <w:tcPr>
            <w:tcW w:w="1134" w:type="dxa"/>
            <w:vMerge/>
            <w:shd w:val="clear" w:color="auto" w:fill="FFFFFF"/>
          </w:tcPr>
          <w:p w:rsidR="00EE0879" w:rsidRPr="00D44E2A" w:rsidRDefault="00EE0879" w:rsidP="007C05DF">
            <w:pPr>
              <w:jc w:val="center"/>
              <w:rPr>
                <w:b/>
                <w:u w:val="single"/>
                <w:lang w:eastAsia="en-AU"/>
              </w:rPr>
            </w:pPr>
          </w:p>
        </w:tc>
        <w:tc>
          <w:tcPr>
            <w:tcW w:w="2343" w:type="dxa"/>
            <w:vMerge/>
            <w:shd w:val="clear" w:color="auto" w:fill="FFFFFF"/>
          </w:tcPr>
          <w:p w:rsidR="00EE0879" w:rsidRDefault="00EE0879" w:rsidP="007C05DF">
            <w:pPr>
              <w:jc w:val="center"/>
              <w:rPr>
                <w:lang w:eastAsia="en-AU"/>
              </w:rPr>
            </w:pPr>
          </w:p>
        </w:tc>
        <w:tc>
          <w:tcPr>
            <w:tcW w:w="2250" w:type="dxa"/>
            <w:vMerge/>
            <w:shd w:val="clear" w:color="auto" w:fill="FFFFFF"/>
          </w:tcPr>
          <w:p w:rsidR="00EE0879" w:rsidRDefault="00EE0879" w:rsidP="007C05DF">
            <w:pPr>
              <w:jc w:val="center"/>
              <w:rPr>
                <w:lang w:eastAsia="en-AU"/>
              </w:rPr>
            </w:pPr>
          </w:p>
        </w:tc>
        <w:tc>
          <w:tcPr>
            <w:tcW w:w="2430" w:type="dxa"/>
            <w:vMerge/>
            <w:shd w:val="clear" w:color="auto" w:fill="FFFFFF"/>
          </w:tcPr>
          <w:p w:rsidR="00EE0879" w:rsidRDefault="00EE0879" w:rsidP="007C05DF">
            <w:pPr>
              <w:jc w:val="center"/>
              <w:rPr>
                <w:lang w:eastAsia="en-AU"/>
              </w:rPr>
            </w:pPr>
          </w:p>
        </w:tc>
        <w:tc>
          <w:tcPr>
            <w:tcW w:w="2616" w:type="dxa"/>
            <w:vMerge/>
            <w:shd w:val="clear" w:color="auto" w:fill="FFFFFF"/>
          </w:tcPr>
          <w:p w:rsidR="00EE0879" w:rsidRDefault="00EE0879" w:rsidP="007C05DF">
            <w:pPr>
              <w:jc w:val="center"/>
              <w:rPr>
                <w:lang w:eastAsia="en-AU"/>
              </w:rPr>
            </w:pPr>
          </w:p>
        </w:tc>
        <w:tc>
          <w:tcPr>
            <w:tcW w:w="2784" w:type="dxa"/>
            <w:vMerge/>
            <w:shd w:val="clear" w:color="auto" w:fill="FFFFFF"/>
          </w:tcPr>
          <w:p w:rsidR="00EE0879" w:rsidRDefault="00EE0879" w:rsidP="007C05DF">
            <w:pPr>
              <w:jc w:val="center"/>
              <w:rPr>
                <w:lang w:eastAsia="en-AU"/>
              </w:rPr>
            </w:pPr>
          </w:p>
        </w:tc>
        <w:tc>
          <w:tcPr>
            <w:tcW w:w="2520" w:type="dxa"/>
            <w:vMerge/>
            <w:shd w:val="clear" w:color="auto" w:fill="FFFFFF"/>
          </w:tcPr>
          <w:p w:rsidR="00EE0879" w:rsidRDefault="00EE0879" w:rsidP="007C05DF">
            <w:pPr>
              <w:jc w:val="center"/>
              <w:rPr>
                <w:lang w:eastAsia="en-AU"/>
              </w:rPr>
            </w:pPr>
          </w:p>
        </w:tc>
        <w:tc>
          <w:tcPr>
            <w:tcW w:w="2210" w:type="dxa"/>
            <w:vMerge/>
            <w:shd w:val="clear" w:color="auto" w:fill="FFFFFF"/>
          </w:tcPr>
          <w:p w:rsidR="00EE0879" w:rsidRDefault="00EE0879" w:rsidP="007C05DF">
            <w:pPr>
              <w:jc w:val="center"/>
              <w:rPr>
                <w:lang w:eastAsia="en-AU"/>
              </w:rPr>
            </w:pPr>
          </w:p>
        </w:tc>
      </w:tr>
      <w:tr w:rsidR="007C05DF" w:rsidTr="000E3C87">
        <w:trPr>
          <w:trHeight w:val="398"/>
          <w:jc w:val="center"/>
        </w:trPr>
        <w:tc>
          <w:tcPr>
            <w:tcW w:w="3651" w:type="dxa"/>
            <w:gridSpan w:val="2"/>
            <w:shd w:val="clear" w:color="auto" w:fill="FFFFFF"/>
          </w:tcPr>
          <w:p w:rsidR="007C05DF" w:rsidRPr="009C4878" w:rsidRDefault="00530D02" w:rsidP="00EE0879">
            <w:pPr>
              <w:jc w:val="center"/>
              <w:rPr>
                <w:b/>
                <w:sz w:val="28"/>
                <w:szCs w:val="18"/>
                <w:lang w:eastAsia="en-AU"/>
              </w:rPr>
            </w:pPr>
            <w:r>
              <w:rPr>
                <w:b/>
                <w:sz w:val="28"/>
                <w:szCs w:val="18"/>
                <w:lang w:eastAsia="en-AU"/>
              </w:rPr>
              <w:t>Unit of Inquiry</w:t>
            </w:r>
          </w:p>
        </w:tc>
        <w:tc>
          <w:tcPr>
            <w:tcW w:w="1134" w:type="dxa"/>
            <w:vMerge/>
            <w:shd w:val="clear" w:color="auto" w:fill="FFFFFF"/>
          </w:tcPr>
          <w:p w:rsidR="007C05DF" w:rsidRPr="00D44E2A" w:rsidRDefault="007C05DF" w:rsidP="007C05DF">
            <w:pPr>
              <w:jc w:val="center"/>
              <w:rPr>
                <w:b/>
                <w:u w:val="single"/>
                <w:lang w:eastAsia="en-AU"/>
              </w:rPr>
            </w:pPr>
          </w:p>
        </w:tc>
        <w:tc>
          <w:tcPr>
            <w:tcW w:w="2343" w:type="dxa"/>
            <w:vMerge/>
            <w:shd w:val="clear" w:color="auto" w:fill="FFFFFF"/>
          </w:tcPr>
          <w:p w:rsidR="007C05DF" w:rsidRDefault="007C05DF" w:rsidP="007C05DF">
            <w:pPr>
              <w:jc w:val="center"/>
              <w:rPr>
                <w:lang w:eastAsia="en-AU"/>
              </w:rPr>
            </w:pPr>
          </w:p>
        </w:tc>
        <w:tc>
          <w:tcPr>
            <w:tcW w:w="2250" w:type="dxa"/>
            <w:vMerge/>
            <w:shd w:val="clear" w:color="auto" w:fill="FFFFFF"/>
          </w:tcPr>
          <w:p w:rsidR="007C05DF" w:rsidRDefault="007C05DF" w:rsidP="007C05DF">
            <w:pPr>
              <w:jc w:val="center"/>
              <w:rPr>
                <w:lang w:eastAsia="en-AU"/>
              </w:rPr>
            </w:pPr>
          </w:p>
        </w:tc>
        <w:tc>
          <w:tcPr>
            <w:tcW w:w="2430" w:type="dxa"/>
            <w:vMerge/>
            <w:shd w:val="clear" w:color="auto" w:fill="FFFFFF"/>
          </w:tcPr>
          <w:p w:rsidR="007C05DF" w:rsidRDefault="007C05DF" w:rsidP="007C05DF">
            <w:pPr>
              <w:jc w:val="center"/>
              <w:rPr>
                <w:lang w:eastAsia="en-AU"/>
              </w:rPr>
            </w:pPr>
          </w:p>
        </w:tc>
        <w:tc>
          <w:tcPr>
            <w:tcW w:w="2616" w:type="dxa"/>
            <w:vMerge/>
            <w:shd w:val="clear" w:color="auto" w:fill="FFFFFF"/>
          </w:tcPr>
          <w:p w:rsidR="007C05DF" w:rsidRDefault="007C05DF" w:rsidP="007C05DF">
            <w:pPr>
              <w:jc w:val="center"/>
              <w:rPr>
                <w:lang w:eastAsia="en-AU"/>
              </w:rPr>
            </w:pPr>
          </w:p>
        </w:tc>
        <w:tc>
          <w:tcPr>
            <w:tcW w:w="2784" w:type="dxa"/>
            <w:vMerge/>
            <w:shd w:val="clear" w:color="auto" w:fill="FFFFFF"/>
          </w:tcPr>
          <w:p w:rsidR="007C05DF" w:rsidRDefault="007C05DF" w:rsidP="007C05DF">
            <w:pPr>
              <w:jc w:val="center"/>
              <w:rPr>
                <w:lang w:eastAsia="en-AU"/>
              </w:rPr>
            </w:pPr>
          </w:p>
        </w:tc>
        <w:tc>
          <w:tcPr>
            <w:tcW w:w="2520" w:type="dxa"/>
            <w:vMerge/>
            <w:shd w:val="clear" w:color="auto" w:fill="FFFFFF"/>
          </w:tcPr>
          <w:p w:rsidR="007C05DF" w:rsidRDefault="007C05DF" w:rsidP="007C05DF">
            <w:pPr>
              <w:jc w:val="center"/>
              <w:rPr>
                <w:lang w:eastAsia="en-AU"/>
              </w:rPr>
            </w:pPr>
          </w:p>
        </w:tc>
        <w:tc>
          <w:tcPr>
            <w:tcW w:w="2210" w:type="dxa"/>
            <w:vMerge/>
            <w:shd w:val="clear" w:color="auto" w:fill="FFFFFF"/>
          </w:tcPr>
          <w:p w:rsidR="007C05DF" w:rsidRDefault="007C05DF" w:rsidP="007C05DF">
            <w:pPr>
              <w:jc w:val="center"/>
              <w:rPr>
                <w:lang w:eastAsia="en-AU"/>
              </w:rPr>
            </w:pPr>
          </w:p>
        </w:tc>
      </w:tr>
      <w:tr w:rsidR="007C05DF" w:rsidTr="00AC390E">
        <w:trPr>
          <w:trHeight w:val="96"/>
          <w:jc w:val="center"/>
        </w:trPr>
        <w:tc>
          <w:tcPr>
            <w:tcW w:w="3651" w:type="dxa"/>
            <w:gridSpan w:val="2"/>
            <w:shd w:val="clear" w:color="auto" w:fill="FFFFFF"/>
          </w:tcPr>
          <w:p w:rsidR="00EE0879" w:rsidRPr="004D44E0" w:rsidRDefault="00052813" w:rsidP="005075FA">
            <w:pPr>
              <w:jc w:val="center"/>
              <w:rPr>
                <w:sz w:val="28"/>
                <w:szCs w:val="18"/>
                <w:lang w:eastAsia="en-AU"/>
              </w:rPr>
            </w:pPr>
            <w:r>
              <w:rPr>
                <w:sz w:val="20"/>
                <w:szCs w:val="12"/>
                <w:lang w:eastAsia="en-AU"/>
              </w:rPr>
              <w:t>Our School</w:t>
            </w:r>
          </w:p>
        </w:tc>
        <w:tc>
          <w:tcPr>
            <w:tcW w:w="1134" w:type="dxa"/>
            <w:vMerge/>
            <w:tcBorders>
              <w:bottom w:val="single" w:sz="4" w:space="0" w:color="auto"/>
            </w:tcBorders>
            <w:shd w:val="clear" w:color="auto" w:fill="FFFFFF"/>
          </w:tcPr>
          <w:p w:rsidR="007C05DF" w:rsidRPr="00D44E2A" w:rsidRDefault="007C05DF" w:rsidP="007C05DF">
            <w:pPr>
              <w:jc w:val="center"/>
              <w:rPr>
                <w:b/>
                <w:u w:val="single"/>
                <w:lang w:eastAsia="en-AU"/>
              </w:rPr>
            </w:pPr>
          </w:p>
        </w:tc>
        <w:tc>
          <w:tcPr>
            <w:tcW w:w="2343" w:type="dxa"/>
            <w:vMerge/>
            <w:tcBorders>
              <w:bottom w:val="single" w:sz="4" w:space="0" w:color="auto"/>
            </w:tcBorders>
            <w:shd w:val="clear" w:color="auto" w:fill="FFFFFF"/>
          </w:tcPr>
          <w:p w:rsidR="007C05DF" w:rsidRDefault="007C05DF" w:rsidP="007C05DF">
            <w:pPr>
              <w:jc w:val="center"/>
              <w:rPr>
                <w:lang w:eastAsia="en-AU"/>
              </w:rPr>
            </w:pPr>
          </w:p>
        </w:tc>
        <w:tc>
          <w:tcPr>
            <w:tcW w:w="2250" w:type="dxa"/>
            <w:vMerge/>
            <w:tcBorders>
              <w:bottom w:val="single" w:sz="4" w:space="0" w:color="auto"/>
            </w:tcBorders>
            <w:shd w:val="clear" w:color="auto" w:fill="FFFFFF"/>
          </w:tcPr>
          <w:p w:rsidR="007C05DF" w:rsidRDefault="007C05DF" w:rsidP="007C05DF">
            <w:pPr>
              <w:jc w:val="center"/>
              <w:rPr>
                <w:lang w:eastAsia="en-AU"/>
              </w:rPr>
            </w:pPr>
          </w:p>
        </w:tc>
        <w:tc>
          <w:tcPr>
            <w:tcW w:w="2430" w:type="dxa"/>
            <w:vMerge/>
            <w:tcBorders>
              <w:bottom w:val="single" w:sz="4" w:space="0" w:color="auto"/>
            </w:tcBorders>
            <w:shd w:val="clear" w:color="auto" w:fill="FFFFFF"/>
          </w:tcPr>
          <w:p w:rsidR="007C05DF" w:rsidRDefault="007C05DF" w:rsidP="007C05DF">
            <w:pPr>
              <w:jc w:val="center"/>
              <w:rPr>
                <w:lang w:eastAsia="en-AU"/>
              </w:rPr>
            </w:pPr>
          </w:p>
        </w:tc>
        <w:tc>
          <w:tcPr>
            <w:tcW w:w="2616" w:type="dxa"/>
            <w:vMerge/>
            <w:tcBorders>
              <w:bottom w:val="single" w:sz="4" w:space="0" w:color="auto"/>
            </w:tcBorders>
            <w:shd w:val="clear" w:color="auto" w:fill="FFFFFF"/>
          </w:tcPr>
          <w:p w:rsidR="007C05DF" w:rsidRDefault="007C05DF" w:rsidP="007C05DF">
            <w:pPr>
              <w:jc w:val="center"/>
              <w:rPr>
                <w:lang w:eastAsia="en-AU"/>
              </w:rPr>
            </w:pPr>
          </w:p>
        </w:tc>
        <w:tc>
          <w:tcPr>
            <w:tcW w:w="2784" w:type="dxa"/>
            <w:vMerge/>
            <w:tcBorders>
              <w:bottom w:val="single" w:sz="4" w:space="0" w:color="auto"/>
            </w:tcBorders>
            <w:shd w:val="clear" w:color="auto" w:fill="FFFFFF"/>
          </w:tcPr>
          <w:p w:rsidR="007C05DF" w:rsidRDefault="007C05DF" w:rsidP="007C05DF">
            <w:pPr>
              <w:jc w:val="center"/>
              <w:rPr>
                <w:lang w:eastAsia="en-AU"/>
              </w:rPr>
            </w:pPr>
          </w:p>
        </w:tc>
        <w:tc>
          <w:tcPr>
            <w:tcW w:w="2520" w:type="dxa"/>
            <w:vMerge/>
            <w:tcBorders>
              <w:bottom w:val="single" w:sz="4" w:space="0" w:color="auto"/>
            </w:tcBorders>
            <w:shd w:val="clear" w:color="auto" w:fill="FFFFFF"/>
          </w:tcPr>
          <w:p w:rsidR="007C05DF" w:rsidRDefault="007C05DF" w:rsidP="007C05DF">
            <w:pPr>
              <w:jc w:val="center"/>
              <w:rPr>
                <w:lang w:eastAsia="en-AU"/>
              </w:rPr>
            </w:pPr>
          </w:p>
        </w:tc>
        <w:tc>
          <w:tcPr>
            <w:tcW w:w="2210" w:type="dxa"/>
            <w:vMerge/>
            <w:tcBorders>
              <w:bottom w:val="single" w:sz="4" w:space="0" w:color="auto"/>
            </w:tcBorders>
            <w:shd w:val="clear" w:color="auto" w:fill="FFFFFF"/>
          </w:tcPr>
          <w:p w:rsidR="007C05DF" w:rsidRDefault="007C05DF" w:rsidP="007C05DF">
            <w:pPr>
              <w:jc w:val="center"/>
              <w:rPr>
                <w:lang w:eastAsia="en-AU"/>
              </w:rPr>
            </w:pPr>
          </w:p>
        </w:tc>
      </w:tr>
      <w:tr w:rsidR="000E3C87" w:rsidTr="00A56C5E">
        <w:trPr>
          <w:trHeight w:val="295"/>
          <w:jc w:val="center"/>
        </w:trPr>
        <w:tc>
          <w:tcPr>
            <w:tcW w:w="3651" w:type="dxa"/>
            <w:gridSpan w:val="2"/>
            <w:shd w:val="clear" w:color="auto" w:fill="FFFFFF"/>
          </w:tcPr>
          <w:p w:rsidR="000E3C87" w:rsidRPr="009C3847" w:rsidRDefault="000E3C87" w:rsidP="007C05DF">
            <w:pPr>
              <w:jc w:val="center"/>
              <w:rPr>
                <w:b/>
                <w:sz w:val="30"/>
                <w:szCs w:val="30"/>
                <w:lang w:eastAsia="en-AU"/>
              </w:rPr>
            </w:pPr>
            <w:r>
              <w:rPr>
                <w:b/>
                <w:sz w:val="28"/>
                <w:szCs w:val="30"/>
                <w:lang w:eastAsia="en-AU"/>
              </w:rPr>
              <w:t>Values Education</w:t>
            </w:r>
          </w:p>
        </w:tc>
        <w:tc>
          <w:tcPr>
            <w:tcW w:w="1134" w:type="dxa"/>
            <w:vMerge w:val="restart"/>
            <w:shd w:val="clear" w:color="auto" w:fill="FFFFFF"/>
            <w:textDirection w:val="btLr"/>
          </w:tcPr>
          <w:p w:rsidR="000E3C87" w:rsidRDefault="000E3C87" w:rsidP="0064429F">
            <w:pPr>
              <w:ind w:left="113" w:right="113"/>
              <w:jc w:val="center"/>
              <w:rPr>
                <w:b/>
                <w:sz w:val="32"/>
                <w:szCs w:val="28"/>
                <w:lang w:eastAsia="en-AU"/>
              </w:rPr>
            </w:pPr>
            <w:r>
              <w:rPr>
                <w:b/>
                <w:sz w:val="32"/>
                <w:szCs w:val="28"/>
                <w:lang w:eastAsia="en-AU"/>
              </w:rPr>
              <w:t>Monday</w:t>
            </w:r>
          </w:p>
          <w:p w:rsidR="000E3C87" w:rsidRPr="00D44E2A" w:rsidRDefault="00C6607B" w:rsidP="0064429F">
            <w:pPr>
              <w:ind w:left="113" w:right="113"/>
              <w:jc w:val="center"/>
              <w:rPr>
                <w:b/>
                <w:sz w:val="32"/>
                <w:szCs w:val="28"/>
                <w:lang w:eastAsia="en-AU"/>
              </w:rPr>
            </w:pPr>
            <w:r>
              <w:rPr>
                <w:b/>
                <w:sz w:val="32"/>
                <w:szCs w:val="28"/>
                <w:lang w:eastAsia="en-AU"/>
              </w:rPr>
              <w:t>21</w:t>
            </w:r>
            <w:r w:rsidR="000E3C87">
              <w:rPr>
                <w:b/>
                <w:sz w:val="32"/>
                <w:szCs w:val="28"/>
                <w:lang w:eastAsia="en-AU"/>
              </w:rPr>
              <w:t>\02</w:t>
            </w:r>
            <w:r w:rsidR="000E3C87" w:rsidRPr="00D44E2A">
              <w:rPr>
                <w:b/>
                <w:sz w:val="32"/>
                <w:szCs w:val="28"/>
                <w:lang w:eastAsia="en-AU"/>
              </w:rPr>
              <w:t>\1</w:t>
            </w:r>
            <w:r w:rsidR="000E3C87">
              <w:rPr>
                <w:b/>
                <w:sz w:val="32"/>
                <w:szCs w:val="28"/>
                <w:lang w:eastAsia="en-AU"/>
              </w:rPr>
              <w:t>1</w:t>
            </w:r>
          </w:p>
        </w:tc>
        <w:tc>
          <w:tcPr>
            <w:tcW w:w="2343" w:type="dxa"/>
            <w:vMerge w:val="restart"/>
            <w:shd w:val="clear" w:color="auto" w:fill="FFFFFF"/>
          </w:tcPr>
          <w:p w:rsidR="009D1DF7" w:rsidRPr="00673391" w:rsidRDefault="00673391" w:rsidP="005D32F9">
            <w:pPr>
              <w:rPr>
                <w:sz w:val="22"/>
                <w:szCs w:val="22"/>
                <w:lang w:eastAsia="en-AU"/>
              </w:rPr>
            </w:pPr>
            <w:r w:rsidRPr="00673391">
              <w:rPr>
                <w:b/>
                <w:i/>
                <w:sz w:val="22"/>
                <w:szCs w:val="22"/>
                <w:lang w:eastAsia="en-AU"/>
              </w:rPr>
              <w:t>Focus</w:t>
            </w:r>
            <w:r w:rsidRPr="00673391">
              <w:rPr>
                <w:i/>
                <w:sz w:val="22"/>
                <w:szCs w:val="22"/>
                <w:lang w:eastAsia="en-AU"/>
              </w:rPr>
              <w:t>;</w:t>
            </w:r>
            <w:r w:rsidRPr="00673391">
              <w:rPr>
                <w:sz w:val="22"/>
                <w:szCs w:val="22"/>
                <w:lang w:eastAsia="en-AU"/>
              </w:rPr>
              <w:t xml:space="preserve"> Alphabet recognition and revision.</w:t>
            </w:r>
          </w:p>
          <w:p w:rsidR="00673391" w:rsidRPr="00673391" w:rsidRDefault="00673391" w:rsidP="005D32F9">
            <w:pPr>
              <w:rPr>
                <w:sz w:val="22"/>
                <w:szCs w:val="22"/>
                <w:lang w:eastAsia="en-AU"/>
              </w:rPr>
            </w:pPr>
            <w:r w:rsidRPr="00673391">
              <w:rPr>
                <w:b/>
                <w:sz w:val="22"/>
                <w:szCs w:val="22"/>
                <w:lang w:eastAsia="en-AU"/>
              </w:rPr>
              <w:t>Whole:</w:t>
            </w:r>
            <w:r>
              <w:rPr>
                <w:b/>
                <w:sz w:val="22"/>
                <w:szCs w:val="22"/>
                <w:lang w:eastAsia="en-AU"/>
              </w:rPr>
              <w:t xml:space="preserve"> </w:t>
            </w:r>
            <w:r>
              <w:rPr>
                <w:sz w:val="22"/>
                <w:szCs w:val="22"/>
                <w:lang w:eastAsia="en-AU"/>
              </w:rPr>
              <w:t>Using flashcards revise the letters and sounds the students know.  Show the flashcard of letter T.  Ask them if they know what it is and what sound it makes.  Model how to say the letter, sound and how to write it using the correct formation.  Play Mystery Bag using items that begin with letters s, a and t.</w:t>
            </w:r>
          </w:p>
        </w:tc>
        <w:tc>
          <w:tcPr>
            <w:tcW w:w="2250" w:type="dxa"/>
            <w:vMerge w:val="restart"/>
            <w:shd w:val="clear" w:color="auto" w:fill="FFFFFF"/>
          </w:tcPr>
          <w:p w:rsidR="00295BB4" w:rsidRDefault="0088593B" w:rsidP="0088593B">
            <w:pPr>
              <w:jc w:val="center"/>
              <w:rPr>
                <w:b/>
                <w:sz w:val="28"/>
                <w:szCs w:val="22"/>
                <w:lang w:eastAsia="en-AU"/>
              </w:rPr>
            </w:pPr>
            <w:r>
              <w:rPr>
                <w:b/>
                <w:sz w:val="28"/>
                <w:szCs w:val="22"/>
                <w:lang w:eastAsia="en-AU"/>
              </w:rPr>
              <w:t>BUDDY</w:t>
            </w:r>
          </w:p>
          <w:p w:rsidR="0088593B" w:rsidRDefault="0088593B" w:rsidP="0088593B">
            <w:pPr>
              <w:jc w:val="center"/>
              <w:rPr>
                <w:b/>
                <w:sz w:val="28"/>
                <w:szCs w:val="22"/>
                <w:lang w:eastAsia="en-AU"/>
              </w:rPr>
            </w:pPr>
            <w:r>
              <w:rPr>
                <w:b/>
                <w:sz w:val="28"/>
                <w:szCs w:val="22"/>
                <w:lang w:eastAsia="en-AU"/>
              </w:rPr>
              <w:t>BEAR</w:t>
            </w:r>
          </w:p>
          <w:p w:rsidR="0088593B" w:rsidRDefault="0088593B" w:rsidP="0088593B">
            <w:pPr>
              <w:jc w:val="center"/>
              <w:rPr>
                <w:b/>
                <w:sz w:val="28"/>
                <w:szCs w:val="22"/>
                <w:lang w:eastAsia="en-AU"/>
              </w:rPr>
            </w:pPr>
            <w:r>
              <w:rPr>
                <w:b/>
                <w:sz w:val="28"/>
                <w:szCs w:val="22"/>
                <w:lang w:eastAsia="en-AU"/>
              </w:rPr>
              <w:t>WELCOME</w:t>
            </w:r>
          </w:p>
          <w:p w:rsidR="0088593B" w:rsidRDefault="0088593B" w:rsidP="0088593B">
            <w:pPr>
              <w:jc w:val="center"/>
              <w:rPr>
                <w:b/>
                <w:sz w:val="28"/>
                <w:szCs w:val="22"/>
                <w:lang w:eastAsia="en-AU"/>
              </w:rPr>
            </w:pPr>
            <w:r>
              <w:rPr>
                <w:b/>
                <w:sz w:val="28"/>
                <w:szCs w:val="22"/>
                <w:lang w:eastAsia="en-AU"/>
              </w:rPr>
              <w:t>And</w:t>
            </w:r>
          </w:p>
          <w:p w:rsidR="0088593B" w:rsidRDefault="0088593B" w:rsidP="0088593B">
            <w:pPr>
              <w:jc w:val="center"/>
              <w:rPr>
                <w:b/>
                <w:sz w:val="28"/>
                <w:szCs w:val="22"/>
                <w:lang w:eastAsia="en-AU"/>
              </w:rPr>
            </w:pPr>
            <w:r>
              <w:rPr>
                <w:b/>
                <w:sz w:val="28"/>
                <w:szCs w:val="22"/>
                <w:lang w:eastAsia="en-AU"/>
              </w:rPr>
              <w:t>TEDDY</w:t>
            </w:r>
          </w:p>
          <w:p w:rsidR="0088593B" w:rsidRDefault="0088593B" w:rsidP="0088593B">
            <w:pPr>
              <w:jc w:val="center"/>
              <w:rPr>
                <w:b/>
                <w:sz w:val="28"/>
                <w:szCs w:val="22"/>
                <w:lang w:eastAsia="en-AU"/>
              </w:rPr>
            </w:pPr>
            <w:r>
              <w:rPr>
                <w:b/>
                <w:sz w:val="28"/>
                <w:szCs w:val="22"/>
                <w:lang w:eastAsia="en-AU"/>
              </w:rPr>
              <w:t>BEAR’S</w:t>
            </w:r>
          </w:p>
          <w:p w:rsidR="0088593B" w:rsidRPr="0088593B" w:rsidRDefault="0088593B" w:rsidP="0088593B">
            <w:pPr>
              <w:jc w:val="center"/>
              <w:rPr>
                <w:b/>
                <w:sz w:val="28"/>
                <w:szCs w:val="22"/>
                <w:lang w:eastAsia="en-AU"/>
              </w:rPr>
            </w:pPr>
            <w:r>
              <w:rPr>
                <w:b/>
                <w:sz w:val="28"/>
                <w:szCs w:val="22"/>
                <w:lang w:eastAsia="en-AU"/>
              </w:rPr>
              <w:t>PICNIC</w:t>
            </w:r>
          </w:p>
        </w:tc>
        <w:tc>
          <w:tcPr>
            <w:tcW w:w="2430" w:type="dxa"/>
            <w:vMerge w:val="restart"/>
            <w:shd w:val="clear" w:color="auto" w:fill="FFFFFF"/>
          </w:tcPr>
          <w:p w:rsidR="000E3C87" w:rsidRDefault="00673391" w:rsidP="0088593B">
            <w:pPr>
              <w:jc w:val="both"/>
              <w:rPr>
                <w:bCs/>
                <w:sz w:val="22"/>
                <w:szCs w:val="22"/>
              </w:rPr>
            </w:pPr>
            <w:r w:rsidRPr="00673391">
              <w:rPr>
                <w:b/>
                <w:bCs/>
                <w:sz w:val="22"/>
                <w:szCs w:val="22"/>
              </w:rPr>
              <w:t>Focus:</w:t>
            </w:r>
            <w:r>
              <w:rPr>
                <w:bCs/>
                <w:sz w:val="22"/>
                <w:szCs w:val="22"/>
              </w:rPr>
              <w:t xml:space="preserve"> </w:t>
            </w:r>
            <w:r w:rsidRPr="00673391">
              <w:rPr>
                <w:bCs/>
                <w:sz w:val="22"/>
                <w:szCs w:val="22"/>
              </w:rPr>
              <w:t>Literacy</w:t>
            </w:r>
          </w:p>
          <w:p w:rsidR="00673391" w:rsidRDefault="00673391" w:rsidP="0088593B">
            <w:pPr>
              <w:jc w:val="both"/>
              <w:rPr>
                <w:bCs/>
                <w:sz w:val="22"/>
                <w:szCs w:val="22"/>
              </w:rPr>
            </w:pPr>
            <w:r>
              <w:rPr>
                <w:b/>
                <w:bCs/>
                <w:sz w:val="22"/>
                <w:szCs w:val="22"/>
              </w:rPr>
              <w:t xml:space="preserve">Whole: </w:t>
            </w:r>
            <w:r>
              <w:rPr>
                <w:bCs/>
                <w:sz w:val="22"/>
                <w:szCs w:val="22"/>
              </w:rPr>
              <w:t xml:space="preserve">Discuss what happened when they met their buddies.  Ask various children what they liked about the Teddy Bear’s Picnic.  </w:t>
            </w:r>
            <w:proofErr w:type="spellStart"/>
            <w:r>
              <w:rPr>
                <w:bCs/>
                <w:sz w:val="22"/>
                <w:szCs w:val="22"/>
              </w:rPr>
              <w:t>Emphasise</w:t>
            </w:r>
            <w:proofErr w:type="spellEnd"/>
            <w:r>
              <w:rPr>
                <w:bCs/>
                <w:sz w:val="22"/>
                <w:szCs w:val="22"/>
              </w:rPr>
              <w:t xml:space="preserve"> T for Teddy Bear.  Model the activity.</w:t>
            </w:r>
          </w:p>
          <w:p w:rsidR="00673391" w:rsidRDefault="00673391" w:rsidP="0088593B">
            <w:pPr>
              <w:jc w:val="both"/>
              <w:rPr>
                <w:bCs/>
                <w:sz w:val="22"/>
                <w:szCs w:val="22"/>
              </w:rPr>
            </w:pPr>
            <w:r>
              <w:rPr>
                <w:b/>
                <w:bCs/>
                <w:sz w:val="22"/>
                <w:szCs w:val="22"/>
              </w:rPr>
              <w:t>Independent:</w:t>
            </w:r>
            <w:r>
              <w:rPr>
                <w:bCs/>
                <w:sz w:val="22"/>
                <w:szCs w:val="22"/>
              </w:rPr>
              <w:t xml:space="preserve"> Children are to write and draw what they liked about the Teddy Bear’s picnic and being with their buddies.</w:t>
            </w:r>
          </w:p>
          <w:p w:rsidR="00673391" w:rsidRDefault="00673391" w:rsidP="00673391">
            <w:pPr>
              <w:jc w:val="both"/>
            </w:pPr>
            <w:r>
              <w:rPr>
                <w:b/>
              </w:rPr>
              <w:t xml:space="preserve">Whole class: </w:t>
            </w:r>
            <w:r>
              <w:t xml:space="preserve">Ask various children to share their achievements. </w:t>
            </w:r>
          </w:p>
          <w:p w:rsidR="00673391" w:rsidRPr="00673391" w:rsidRDefault="00673391" w:rsidP="0088593B">
            <w:pPr>
              <w:jc w:val="both"/>
              <w:rPr>
                <w:bCs/>
                <w:sz w:val="22"/>
                <w:szCs w:val="22"/>
              </w:rPr>
            </w:pPr>
          </w:p>
        </w:tc>
        <w:tc>
          <w:tcPr>
            <w:tcW w:w="2616" w:type="dxa"/>
            <w:vMerge w:val="restart"/>
            <w:shd w:val="clear" w:color="auto" w:fill="EEECE1" w:themeFill="background2"/>
          </w:tcPr>
          <w:p w:rsidR="005D32F9" w:rsidRDefault="005D32F9" w:rsidP="005D32F9">
            <w:pPr>
              <w:jc w:val="center"/>
              <w:rPr>
                <w:b/>
                <w:sz w:val="40"/>
                <w:szCs w:val="22"/>
                <w:lang w:eastAsia="en-AU"/>
              </w:rPr>
            </w:pPr>
            <w:r>
              <w:rPr>
                <w:b/>
                <w:sz w:val="40"/>
                <w:szCs w:val="22"/>
                <w:lang w:eastAsia="en-AU"/>
              </w:rPr>
              <w:t>ARABIC</w:t>
            </w:r>
          </w:p>
          <w:p w:rsidR="000E3C87" w:rsidRPr="000075CD" w:rsidRDefault="005D32F9" w:rsidP="005D32F9">
            <w:pPr>
              <w:pStyle w:val="Celltext"/>
              <w:jc w:val="center"/>
              <w:rPr>
                <w:rFonts w:ascii="Times New Roman" w:hAnsi="Times New Roman"/>
                <w:b w:val="0"/>
                <w:bCs w:val="0"/>
                <w:sz w:val="18"/>
                <w:szCs w:val="20"/>
              </w:rPr>
            </w:pPr>
            <w:r>
              <w:rPr>
                <w:sz w:val="28"/>
                <w:szCs w:val="22"/>
                <w:lang w:eastAsia="en-AU"/>
              </w:rPr>
              <w:t>Ms Heidi</w:t>
            </w:r>
          </w:p>
        </w:tc>
        <w:tc>
          <w:tcPr>
            <w:tcW w:w="2784" w:type="dxa"/>
            <w:vMerge w:val="restart"/>
            <w:shd w:val="clear" w:color="auto" w:fill="FFFFFF" w:themeFill="background1"/>
          </w:tcPr>
          <w:p w:rsidR="002109B8" w:rsidRPr="002109B8" w:rsidRDefault="002109B8" w:rsidP="002109B8">
            <w:pPr>
              <w:jc w:val="both"/>
              <w:rPr>
                <w:sz w:val="20"/>
              </w:rPr>
            </w:pPr>
            <w:r w:rsidRPr="002109B8">
              <w:rPr>
                <w:b/>
                <w:sz w:val="20"/>
              </w:rPr>
              <w:t xml:space="preserve">Focus: </w:t>
            </w:r>
            <w:r w:rsidR="00AC26EC">
              <w:rPr>
                <w:sz w:val="20"/>
              </w:rPr>
              <w:t xml:space="preserve">Number 3 </w:t>
            </w:r>
            <w:r w:rsidRPr="002109B8">
              <w:rPr>
                <w:sz w:val="20"/>
              </w:rPr>
              <w:t xml:space="preserve">.To </w:t>
            </w:r>
            <w:proofErr w:type="spellStart"/>
            <w:proofErr w:type="gramStart"/>
            <w:r w:rsidRPr="002109B8">
              <w:rPr>
                <w:sz w:val="20"/>
              </w:rPr>
              <w:t>recognise</w:t>
            </w:r>
            <w:proofErr w:type="spellEnd"/>
            <w:proofErr w:type="gramEnd"/>
            <w:r w:rsidRPr="002109B8">
              <w:rPr>
                <w:sz w:val="20"/>
              </w:rPr>
              <w:t xml:space="preserve"> the symbol </w:t>
            </w:r>
            <w:r w:rsidR="00AC26EC">
              <w:rPr>
                <w:sz w:val="20"/>
              </w:rPr>
              <w:t>3</w:t>
            </w:r>
            <w:r w:rsidRPr="002109B8">
              <w:rPr>
                <w:sz w:val="20"/>
              </w:rPr>
              <w:t xml:space="preserve"> To make a group of </w:t>
            </w:r>
            <w:r w:rsidR="00AC26EC">
              <w:rPr>
                <w:sz w:val="20"/>
              </w:rPr>
              <w:t>3.</w:t>
            </w:r>
          </w:p>
          <w:p w:rsidR="00AC26EC" w:rsidRDefault="002109B8" w:rsidP="002109B8">
            <w:pPr>
              <w:jc w:val="both"/>
              <w:rPr>
                <w:sz w:val="20"/>
              </w:rPr>
            </w:pPr>
            <w:r w:rsidRPr="002109B8">
              <w:rPr>
                <w:b/>
                <w:sz w:val="20"/>
              </w:rPr>
              <w:t xml:space="preserve">Whole class: </w:t>
            </w:r>
            <w:r w:rsidRPr="002109B8">
              <w:rPr>
                <w:sz w:val="20"/>
              </w:rPr>
              <w:t>Revise numeral</w:t>
            </w:r>
            <w:r w:rsidR="00AC26EC">
              <w:rPr>
                <w:sz w:val="20"/>
              </w:rPr>
              <w:t>1 and 2</w:t>
            </w:r>
            <w:r w:rsidRPr="002109B8">
              <w:rPr>
                <w:sz w:val="20"/>
              </w:rPr>
              <w:t xml:space="preserve">. Introduce number </w:t>
            </w:r>
            <w:r w:rsidR="00AC26EC">
              <w:rPr>
                <w:sz w:val="20"/>
              </w:rPr>
              <w:t>three</w:t>
            </w:r>
          </w:p>
          <w:p w:rsidR="002109B8" w:rsidRPr="002109B8" w:rsidRDefault="002109B8" w:rsidP="002109B8">
            <w:pPr>
              <w:jc w:val="both"/>
              <w:rPr>
                <w:sz w:val="20"/>
              </w:rPr>
            </w:pPr>
            <w:r w:rsidRPr="002109B8">
              <w:rPr>
                <w:sz w:val="20"/>
              </w:rPr>
              <w:t>. Show the symbol. What does the symbol look like to them? Play number t</w:t>
            </w:r>
            <w:r w:rsidR="00C700B7">
              <w:rPr>
                <w:sz w:val="20"/>
              </w:rPr>
              <w:t>hree</w:t>
            </w:r>
            <w:r w:rsidRPr="002109B8">
              <w:rPr>
                <w:sz w:val="20"/>
              </w:rPr>
              <w:t xml:space="preserve"> Simon Says (e.g. Simon says jump twice etc).  Model writing the number t</w:t>
            </w:r>
            <w:r w:rsidR="00C700B7">
              <w:rPr>
                <w:sz w:val="20"/>
              </w:rPr>
              <w:t>hree</w:t>
            </w:r>
            <w:r w:rsidRPr="002109B8">
              <w:rPr>
                <w:sz w:val="20"/>
              </w:rPr>
              <w:t>. Model the activity:</w:t>
            </w:r>
          </w:p>
          <w:p w:rsidR="002109B8" w:rsidRPr="002109B8" w:rsidRDefault="002109B8" w:rsidP="002109B8">
            <w:pPr>
              <w:jc w:val="both"/>
              <w:rPr>
                <w:sz w:val="20"/>
              </w:rPr>
            </w:pPr>
            <w:r w:rsidRPr="002109B8">
              <w:rPr>
                <w:b/>
                <w:sz w:val="20"/>
              </w:rPr>
              <w:t xml:space="preserve">Independent: </w:t>
            </w:r>
            <w:r w:rsidRPr="002109B8">
              <w:rPr>
                <w:sz w:val="20"/>
              </w:rPr>
              <w:t xml:space="preserve">Complete number </w:t>
            </w:r>
            <w:r w:rsidR="00C700B7">
              <w:rPr>
                <w:sz w:val="20"/>
              </w:rPr>
              <w:t>3</w:t>
            </w:r>
            <w:r w:rsidRPr="002109B8">
              <w:rPr>
                <w:sz w:val="20"/>
              </w:rPr>
              <w:t xml:space="preserve"> worksheet</w:t>
            </w:r>
            <w:r w:rsidR="00C700B7">
              <w:rPr>
                <w:sz w:val="20"/>
              </w:rPr>
              <w:t>.</w:t>
            </w:r>
            <w:r w:rsidRPr="002109B8">
              <w:rPr>
                <w:sz w:val="20"/>
              </w:rPr>
              <w:t xml:space="preserve"> Paste in Numeracy book.</w:t>
            </w:r>
          </w:p>
          <w:p w:rsidR="002109B8" w:rsidRPr="002109B8" w:rsidRDefault="002109B8" w:rsidP="002109B8">
            <w:pPr>
              <w:jc w:val="both"/>
              <w:rPr>
                <w:sz w:val="20"/>
              </w:rPr>
            </w:pPr>
            <w:r w:rsidRPr="002109B8">
              <w:rPr>
                <w:b/>
                <w:sz w:val="20"/>
              </w:rPr>
              <w:t xml:space="preserve">Whole class: </w:t>
            </w:r>
            <w:r w:rsidRPr="002109B8">
              <w:rPr>
                <w:sz w:val="20"/>
              </w:rPr>
              <w:t xml:space="preserve">Ask various children to share their achievements. </w:t>
            </w:r>
          </w:p>
          <w:p w:rsidR="000E3C87" w:rsidRPr="00F936E3" w:rsidRDefault="000E3C87" w:rsidP="00D77AA6">
            <w:pPr>
              <w:jc w:val="both"/>
              <w:rPr>
                <w:sz w:val="18"/>
                <w:lang w:eastAsia="en-AU"/>
              </w:rPr>
            </w:pPr>
          </w:p>
        </w:tc>
        <w:tc>
          <w:tcPr>
            <w:tcW w:w="2520" w:type="dxa"/>
            <w:vMerge w:val="restart"/>
            <w:shd w:val="pct10" w:color="auto" w:fill="FFFFFF"/>
          </w:tcPr>
          <w:p w:rsidR="005D32F9" w:rsidRDefault="005D32F9" w:rsidP="005D32F9">
            <w:pPr>
              <w:jc w:val="center"/>
              <w:rPr>
                <w:b/>
                <w:sz w:val="40"/>
                <w:szCs w:val="20"/>
              </w:rPr>
            </w:pPr>
          </w:p>
          <w:p w:rsidR="005D32F9" w:rsidRDefault="005D32F9" w:rsidP="005D32F9">
            <w:pPr>
              <w:jc w:val="center"/>
              <w:rPr>
                <w:b/>
                <w:sz w:val="40"/>
                <w:szCs w:val="20"/>
              </w:rPr>
            </w:pPr>
            <w:r w:rsidRPr="0053469B">
              <w:rPr>
                <w:b/>
                <w:sz w:val="40"/>
                <w:szCs w:val="20"/>
              </w:rPr>
              <w:t>RELIGION</w:t>
            </w:r>
          </w:p>
          <w:p w:rsidR="000E3C87" w:rsidRPr="00F936E3" w:rsidRDefault="005D32F9" w:rsidP="005D32F9">
            <w:pPr>
              <w:jc w:val="center"/>
              <w:rPr>
                <w:sz w:val="18"/>
                <w:lang w:eastAsia="en-AU"/>
              </w:rPr>
            </w:pPr>
            <w:r>
              <w:rPr>
                <w:b/>
                <w:sz w:val="28"/>
                <w:szCs w:val="20"/>
              </w:rPr>
              <w:t xml:space="preserve">Ms </w:t>
            </w:r>
            <w:proofErr w:type="spellStart"/>
            <w:r>
              <w:rPr>
                <w:b/>
                <w:sz w:val="28"/>
                <w:szCs w:val="20"/>
              </w:rPr>
              <w:t>Suad</w:t>
            </w:r>
            <w:proofErr w:type="spellEnd"/>
          </w:p>
        </w:tc>
        <w:tc>
          <w:tcPr>
            <w:tcW w:w="2210" w:type="dxa"/>
            <w:vMerge w:val="restart"/>
            <w:shd w:val="pct10" w:color="auto" w:fill="FFFFFF"/>
          </w:tcPr>
          <w:p w:rsidR="000E3C87" w:rsidRDefault="005D32F9" w:rsidP="0045194E">
            <w:pPr>
              <w:jc w:val="center"/>
              <w:rPr>
                <w:b/>
                <w:sz w:val="34"/>
                <w:szCs w:val="34"/>
                <w:lang w:eastAsia="en-AU"/>
              </w:rPr>
            </w:pPr>
            <w:r>
              <w:rPr>
                <w:b/>
                <w:sz w:val="34"/>
                <w:szCs w:val="34"/>
                <w:lang w:eastAsia="en-AU"/>
              </w:rPr>
              <w:t>Performing</w:t>
            </w:r>
          </w:p>
          <w:p w:rsidR="005D32F9" w:rsidRDefault="005D32F9" w:rsidP="0045194E">
            <w:pPr>
              <w:jc w:val="center"/>
              <w:rPr>
                <w:b/>
                <w:sz w:val="34"/>
                <w:szCs w:val="34"/>
                <w:lang w:eastAsia="en-AU"/>
              </w:rPr>
            </w:pPr>
            <w:r>
              <w:rPr>
                <w:b/>
                <w:sz w:val="34"/>
                <w:szCs w:val="34"/>
                <w:lang w:eastAsia="en-AU"/>
              </w:rPr>
              <w:t>Arts</w:t>
            </w:r>
          </w:p>
          <w:p w:rsidR="005D32F9" w:rsidRPr="005D32F9" w:rsidRDefault="005D32F9" w:rsidP="0045194E">
            <w:pPr>
              <w:jc w:val="center"/>
              <w:rPr>
                <w:b/>
                <w:szCs w:val="34"/>
                <w:lang w:eastAsia="en-AU"/>
              </w:rPr>
            </w:pPr>
            <w:r>
              <w:rPr>
                <w:b/>
                <w:szCs w:val="34"/>
                <w:lang w:eastAsia="en-AU"/>
              </w:rPr>
              <w:t xml:space="preserve">Ms </w:t>
            </w:r>
            <w:proofErr w:type="spellStart"/>
            <w:r>
              <w:rPr>
                <w:b/>
                <w:szCs w:val="34"/>
                <w:lang w:eastAsia="en-AU"/>
              </w:rPr>
              <w:t>Feliz</w:t>
            </w:r>
            <w:proofErr w:type="spellEnd"/>
          </w:p>
        </w:tc>
      </w:tr>
      <w:tr w:rsidR="000E3C87" w:rsidTr="00A56C5E">
        <w:trPr>
          <w:trHeight w:val="302"/>
          <w:jc w:val="center"/>
        </w:trPr>
        <w:tc>
          <w:tcPr>
            <w:tcW w:w="3651" w:type="dxa"/>
            <w:gridSpan w:val="2"/>
            <w:shd w:val="clear" w:color="auto" w:fill="FFFFFF"/>
          </w:tcPr>
          <w:p w:rsidR="000E3C87" w:rsidRPr="004D44E0" w:rsidRDefault="000E3C87" w:rsidP="00530D02">
            <w:pPr>
              <w:jc w:val="center"/>
              <w:rPr>
                <w:sz w:val="28"/>
                <w:szCs w:val="20"/>
                <w:lang w:eastAsia="en-AU"/>
              </w:rPr>
            </w:pPr>
          </w:p>
        </w:tc>
        <w:tc>
          <w:tcPr>
            <w:tcW w:w="1134" w:type="dxa"/>
            <w:vMerge/>
            <w:shd w:val="clear" w:color="auto" w:fill="FFFFFF"/>
          </w:tcPr>
          <w:p w:rsidR="000E3C87" w:rsidRPr="00D44E2A" w:rsidRDefault="000E3C87" w:rsidP="007C05DF">
            <w:pPr>
              <w:rPr>
                <w:sz w:val="32"/>
                <w:szCs w:val="28"/>
                <w:lang w:eastAsia="en-AU"/>
              </w:rPr>
            </w:pPr>
          </w:p>
        </w:tc>
        <w:tc>
          <w:tcPr>
            <w:tcW w:w="2343" w:type="dxa"/>
            <w:vMerge/>
            <w:shd w:val="clear" w:color="auto" w:fill="FFFFFF"/>
          </w:tcPr>
          <w:p w:rsidR="000E3C87" w:rsidRPr="00A17DD3" w:rsidRDefault="000E3C87" w:rsidP="007C05DF">
            <w:pPr>
              <w:jc w:val="center"/>
              <w:rPr>
                <w:sz w:val="22"/>
                <w:szCs w:val="22"/>
                <w:lang w:eastAsia="en-AU"/>
              </w:rPr>
            </w:pPr>
          </w:p>
        </w:tc>
        <w:tc>
          <w:tcPr>
            <w:tcW w:w="2250" w:type="dxa"/>
            <w:vMerge/>
            <w:shd w:val="clear" w:color="auto" w:fill="FFFFFF"/>
          </w:tcPr>
          <w:p w:rsidR="000E3C87" w:rsidRPr="00A17DD3" w:rsidRDefault="000E3C87" w:rsidP="007C05DF">
            <w:pPr>
              <w:jc w:val="center"/>
              <w:rPr>
                <w:sz w:val="22"/>
                <w:szCs w:val="22"/>
                <w:lang w:eastAsia="en-AU"/>
              </w:rPr>
            </w:pPr>
          </w:p>
        </w:tc>
        <w:tc>
          <w:tcPr>
            <w:tcW w:w="2430" w:type="dxa"/>
            <w:vMerge/>
            <w:shd w:val="clear" w:color="auto" w:fill="FFFFFF"/>
          </w:tcPr>
          <w:p w:rsidR="000E3C87" w:rsidRPr="00A17DD3" w:rsidRDefault="000E3C87" w:rsidP="007C05DF">
            <w:pPr>
              <w:jc w:val="center"/>
              <w:rPr>
                <w:sz w:val="22"/>
                <w:szCs w:val="22"/>
                <w:lang w:eastAsia="en-AU"/>
              </w:rPr>
            </w:pPr>
          </w:p>
        </w:tc>
        <w:tc>
          <w:tcPr>
            <w:tcW w:w="2616" w:type="dxa"/>
            <w:vMerge/>
            <w:shd w:val="clear" w:color="auto" w:fill="EEECE1" w:themeFill="background2"/>
          </w:tcPr>
          <w:p w:rsidR="000E3C87" w:rsidRDefault="000E3C87" w:rsidP="007C05DF">
            <w:pPr>
              <w:jc w:val="center"/>
              <w:rPr>
                <w:lang w:eastAsia="en-AU"/>
              </w:rPr>
            </w:pPr>
          </w:p>
        </w:tc>
        <w:tc>
          <w:tcPr>
            <w:tcW w:w="2784" w:type="dxa"/>
            <w:vMerge/>
            <w:shd w:val="clear" w:color="auto" w:fill="FFFFFF" w:themeFill="background1"/>
          </w:tcPr>
          <w:p w:rsidR="000E3C87" w:rsidRDefault="000E3C87" w:rsidP="007C05DF">
            <w:pPr>
              <w:jc w:val="center"/>
              <w:rPr>
                <w:lang w:eastAsia="en-AU"/>
              </w:rPr>
            </w:pPr>
          </w:p>
        </w:tc>
        <w:tc>
          <w:tcPr>
            <w:tcW w:w="2520" w:type="dxa"/>
            <w:vMerge/>
            <w:shd w:val="pct10" w:color="auto" w:fill="FFFFFF"/>
          </w:tcPr>
          <w:p w:rsidR="000E3C87" w:rsidRDefault="000E3C87" w:rsidP="007C05DF">
            <w:pPr>
              <w:jc w:val="center"/>
              <w:rPr>
                <w:lang w:eastAsia="en-AU"/>
              </w:rPr>
            </w:pPr>
          </w:p>
        </w:tc>
        <w:tc>
          <w:tcPr>
            <w:tcW w:w="2210" w:type="dxa"/>
            <w:vMerge/>
            <w:shd w:val="pct10" w:color="auto" w:fill="FFFFFF"/>
          </w:tcPr>
          <w:p w:rsidR="000E3C87" w:rsidRDefault="000E3C87" w:rsidP="007C05DF">
            <w:pPr>
              <w:jc w:val="center"/>
              <w:rPr>
                <w:lang w:eastAsia="en-AU"/>
              </w:rPr>
            </w:pPr>
          </w:p>
        </w:tc>
      </w:tr>
      <w:tr w:rsidR="000E3C87" w:rsidTr="00A56C5E">
        <w:trPr>
          <w:trHeight w:val="226"/>
          <w:jc w:val="center"/>
        </w:trPr>
        <w:tc>
          <w:tcPr>
            <w:tcW w:w="3651" w:type="dxa"/>
            <w:gridSpan w:val="2"/>
            <w:shd w:val="clear" w:color="auto" w:fill="FFFFFF"/>
          </w:tcPr>
          <w:p w:rsidR="000E3C87" w:rsidRPr="004D44E0" w:rsidRDefault="000E3C87" w:rsidP="00530D02">
            <w:pPr>
              <w:jc w:val="center"/>
              <w:rPr>
                <w:sz w:val="28"/>
                <w:szCs w:val="20"/>
                <w:lang w:eastAsia="en-AU"/>
              </w:rPr>
            </w:pPr>
            <w:r w:rsidRPr="00530D02">
              <w:rPr>
                <w:b/>
                <w:sz w:val="28"/>
                <w:szCs w:val="30"/>
                <w:lang w:eastAsia="en-AU"/>
              </w:rPr>
              <w:t>Numeracy Focus:</w:t>
            </w:r>
          </w:p>
        </w:tc>
        <w:tc>
          <w:tcPr>
            <w:tcW w:w="1134" w:type="dxa"/>
            <w:vMerge/>
            <w:shd w:val="clear" w:color="auto" w:fill="FFFFFF"/>
          </w:tcPr>
          <w:p w:rsidR="000E3C87" w:rsidRPr="00D44E2A" w:rsidRDefault="000E3C87" w:rsidP="007C05DF">
            <w:pPr>
              <w:rPr>
                <w:sz w:val="32"/>
                <w:szCs w:val="28"/>
                <w:lang w:eastAsia="en-AU"/>
              </w:rPr>
            </w:pPr>
          </w:p>
        </w:tc>
        <w:tc>
          <w:tcPr>
            <w:tcW w:w="2343" w:type="dxa"/>
            <w:vMerge/>
            <w:shd w:val="clear" w:color="auto" w:fill="FFFFFF"/>
          </w:tcPr>
          <w:p w:rsidR="000E3C87" w:rsidRPr="00A17DD3" w:rsidRDefault="000E3C87" w:rsidP="007C05DF">
            <w:pPr>
              <w:jc w:val="center"/>
              <w:rPr>
                <w:sz w:val="22"/>
                <w:szCs w:val="22"/>
                <w:lang w:eastAsia="en-AU"/>
              </w:rPr>
            </w:pPr>
          </w:p>
        </w:tc>
        <w:tc>
          <w:tcPr>
            <w:tcW w:w="2250" w:type="dxa"/>
            <w:vMerge/>
            <w:shd w:val="clear" w:color="auto" w:fill="FFFFFF"/>
          </w:tcPr>
          <w:p w:rsidR="000E3C87" w:rsidRPr="00A17DD3" w:rsidRDefault="000E3C87" w:rsidP="007C05DF">
            <w:pPr>
              <w:jc w:val="center"/>
              <w:rPr>
                <w:sz w:val="22"/>
                <w:szCs w:val="22"/>
                <w:lang w:eastAsia="en-AU"/>
              </w:rPr>
            </w:pPr>
          </w:p>
        </w:tc>
        <w:tc>
          <w:tcPr>
            <w:tcW w:w="2430" w:type="dxa"/>
            <w:vMerge/>
            <w:shd w:val="clear" w:color="auto" w:fill="FFFFFF"/>
          </w:tcPr>
          <w:p w:rsidR="000E3C87" w:rsidRPr="00A17DD3" w:rsidRDefault="000E3C87" w:rsidP="007C05DF">
            <w:pPr>
              <w:jc w:val="center"/>
              <w:rPr>
                <w:sz w:val="22"/>
                <w:szCs w:val="22"/>
                <w:lang w:eastAsia="en-AU"/>
              </w:rPr>
            </w:pPr>
          </w:p>
        </w:tc>
        <w:tc>
          <w:tcPr>
            <w:tcW w:w="2616" w:type="dxa"/>
            <w:vMerge/>
            <w:shd w:val="clear" w:color="auto" w:fill="EEECE1" w:themeFill="background2"/>
          </w:tcPr>
          <w:p w:rsidR="000E3C87" w:rsidRDefault="000E3C87" w:rsidP="007C05DF">
            <w:pPr>
              <w:jc w:val="center"/>
              <w:rPr>
                <w:lang w:eastAsia="en-AU"/>
              </w:rPr>
            </w:pPr>
          </w:p>
        </w:tc>
        <w:tc>
          <w:tcPr>
            <w:tcW w:w="2784" w:type="dxa"/>
            <w:vMerge/>
            <w:shd w:val="clear" w:color="auto" w:fill="FFFFFF" w:themeFill="background1"/>
          </w:tcPr>
          <w:p w:rsidR="000E3C87" w:rsidRDefault="000E3C87" w:rsidP="007C05DF">
            <w:pPr>
              <w:jc w:val="center"/>
              <w:rPr>
                <w:lang w:eastAsia="en-AU"/>
              </w:rPr>
            </w:pPr>
          </w:p>
        </w:tc>
        <w:tc>
          <w:tcPr>
            <w:tcW w:w="2520" w:type="dxa"/>
            <w:vMerge/>
            <w:shd w:val="pct10" w:color="auto" w:fill="FFFFFF"/>
          </w:tcPr>
          <w:p w:rsidR="000E3C87" w:rsidRDefault="000E3C87" w:rsidP="007C05DF">
            <w:pPr>
              <w:jc w:val="center"/>
              <w:rPr>
                <w:lang w:eastAsia="en-AU"/>
              </w:rPr>
            </w:pPr>
          </w:p>
        </w:tc>
        <w:tc>
          <w:tcPr>
            <w:tcW w:w="2210" w:type="dxa"/>
            <w:vMerge/>
            <w:shd w:val="pct10" w:color="auto" w:fill="FFFFFF"/>
          </w:tcPr>
          <w:p w:rsidR="000E3C87" w:rsidRDefault="000E3C87" w:rsidP="007C05DF">
            <w:pPr>
              <w:jc w:val="center"/>
              <w:rPr>
                <w:lang w:eastAsia="en-AU"/>
              </w:rPr>
            </w:pPr>
          </w:p>
        </w:tc>
      </w:tr>
      <w:tr w:rsidR="000E3C87" w:rsidTr="00A56C5E">
        <w:trPr>
          <w:trHeight w:val="225"/>
          <w:jc w:val="center"/>
        </w:trPr>
        <w:tc>
          <w:tcPr>
            <w:tcW w:w="3651" w:type="dxa"/>
            <w:gridSpan w:val="2"/>
            <w:shd w:val="clear" w:color="auto" w:fill="FFFFFF"/>
          </w:tcPr>
          <w:p w:rsidR="000E3C87" w:rsidRPr="00D77AA6" w:rsidRDefault="000E3C87" w:rsidP="005075FA">
            <w:pPr>
              <w:rPr>
                <w:szCs w:val="20"/>
                <w:lang w:eastAsia="en-AU"/>
              </w:rPr>
            </w:pPr>
            <w:r w:rsidRPr="00530D02">
              <w:rPr>
                <w:b/>
                <w:szCs w:val="20"/>
                <w:lang w:eastAsia="en-AU"/>
              </w:rPr>
              <w:t xml:space="preserve">-Counting: </w:t>
            </w:r>
            <w:r>
              <w:rPr>
                <w:szCs w:val="20"/>
                <w:lang w:eastAsia="en-AU"/>
              </w:rPr>
              <w:t>0-20</w:t>
            </w:r>
            <w:r w:rsidRPr="00530D02">
              <w:rPr>
                <w:szCs w:val="20"/>
                <w:lang w:eastAsia="en-AU"/>
              </w:rPr>
              <w:t xml:space="preserve"> </w:t>
            </w:r>
            <w:r w:rsidR="00D77AA6">
              <w:rPr>
                <w:szCs w:val="20"/>
                <w:lang w:eastAsia="en-AU"/>
              </w:rPr>
              <w:t xml:space="preserve"> </w:t>
            </w:r>
            <w:r w:rsidR="00D77AA6">
              <w:rPr>
                <w:b/>
                <w:szCs w:val="20"/>
                <w:lang w:eastAsia="en-AU"/>
              </w:rPr>
              <w:t xml:space="preserve">Number: </w:t>
            </w:r>
            <w:r w:rsidR="00C6607B">
              <w:rPr>
                <w:szCs w:val="20"/>
                <w:lang w:eastAsia="en-AU"/>
              </w:rPr>
              <w:t>3</w:t>
            </w:r>
          </w:p>
          <w:p w:rsidR="000E3C87" w:rsidRPr="00C072DF" w:rsidRDefault="000E3C87" w:rsidP="00C6607B">
            <w:pPr>
              <w:rPr>
                <w:szCs w:val="20"/>
                <w:lang w:eastAsia="en-AU"/>
              </w:rPr>
            </w:pPr>
            <w:r>
              <w:rPr>
                <w:b/>
                <w:bCs/>
                <w:szCs w:val="20"/>
                <w:lang w:eastAsia="en-AU"/>
              </w:rPr>
              <w:t xml:space="preserve">-Shape: </w:t>
            </w:r>
            <w:r>
              <w:rPr>
                <w:bCs/>
                <w:szCs w:val="20"/>
                <w:lang w:eastAsia="en-AU"/>
              </w:rPr>
              <w:t>2D shapes</w:t>
            </w:r>
            <w:r w:rsidR="00AC390E">
              <w:rPr>
                <w:bCs/>
                <w:szCs w:val="20"/>
                <w:lang w:eastAsia="en-AU"/>
              </w:rPr>
              <w:t xml:space="preserve">: </w:t>
            </w:r>
            <w:r w:rsidR="00C6607B">
              <w:rPr>
                <w:bCs/>
                <w:szCs w:val="20"/>
                <w:lang w:eastAsia="en-AU"/>
              </w:rPr>
              <w:t>triangle</w:t>
            </w:r>
          </w:p>
        </w:tc>
        <w:tc>
          <w:tcPr>
            <w:tcW w:w="1134" w:type="dxa"/>
            <w:vMerge/>
            <w:shd w:val="clear" w:color="auto" w:fill="FFFFFF"/>
          </w:tcPr>
          <w:p w:rsidR="000E3C87" w:rsidRPr="00D44E2A" w:rsidRDefault="000E3C87" w:rsidP="007C05DF">
            <w:pPr>
              <w:rPr>
                <w:sz w:val="32"/>
                <w:szCs w:val="28"/>
                <w:lang w:eastAsia="en-AU"/>
              </w:rPr>
            </w:pPr>
          </w:p>
        </w:tc>
        <w:tc>
          <w:tcPr>
            <w:tcW w:w="2343" w:type="dxa"/>
            <w:vMerge/>
            <w:shd w:val="clear" w:color="auto" w:fill="FFFFFF"/>
          </w:tcPr>
          <w:p w:rsidR="000E3C87" w:rsidRPr="00A17DD3" w:rsidRDefault="000E3C87" w:rsidP="007C05DF">
            <w:pPr>
              <w:jc w:val="center"/>
              <w:rPr>
                <w:sz w:val="22"/>
                <w:szCs w:val="22"/>
                <w:lang w:eastAsia="en-AU"/>
              </w:rPr>
            </w:pPr>
          </w:p>
        </w:tc>
        <w:tc>
          <w:tcPr>
            <w:tcW w:w="2250" w:type="dxa"/>
            <w:vMerge/>
            <w:shd w:val="clear" w:color="auto" w:fill="FFFFFF"/>
          </w:tcPr>
          <w:p w:rsidR="000E3C87" w:rsidRPr="00A17DD3" w:rsidRDefault="000E3C87" w:rsidP="007C05DF">
            <w:pPr>
              <w:jc w:val="center"/>
              <w:rPr>
                <w:sz w:val="22"/>
                <w:szCs w:val="22"/>
                <w:lang w:eastAsia="en-AU"/>
              </w:rPr>
            </w:pPr>
          </w:p>
        </w:tc>
        <w:tc>
          <w:tcPr>
            <w:tcW w:w="2430" w:type="dxa"/>
            <w:vMerge/>
            <w:shd w:val="clear" w:color="auto" w:fill="FFFFFF"/>
          </w:tcPr>
          <w:p w:rsidR="000E3C87" w:rsidRPr="00A17DD3" w:rsidRDefault="000E3C87" w:rsidP="007C05DF">
            <w:pPr>
              <w:jc w:val="center"/>
              <w:rPr>
                <w:sz w:val="22"/>
                <w:szCs w:val="22"/>
                <w:lang w:eastAsia="en-AU"/>
              </w:rPr>
            </w:pPr>
          </w:p>
        </w:tc>
        <w:tc>
          <w:tcPr>
            <w:tcW w:w="2616" w:type="dxa"/>
            <w:vMerge/>
            <w:shd w:val="clear" w:color="auto" w:fill="EEECE1" w:themeFill="background2"/>
          </w:tcPr>
          <w:p w:rsidR="000E3C87" w:rsidRDefault="000E3C87" w:rsidP="007C05DF">
            <w:pPr>
              <w:jc w:val="center"/>
              <w:rPr>
                <w:lang w:eastAsia="en-AU"/>
              </w:rPr>
            </w:pPr>
          </w:p>
        </w:tc>
        <w:tc>
          <w:tcPr>
            <w:tcW w:w="2784" w:type="dxa"/>
            <w:vMerge/>
            <w:shd w:val="clear" w:color="auto" w:fill="FFFFFF" w:themeFill="background1"/>
          </w:tcPr>
          <w:p w:rsidR="000E3C87" w:rsidRDefault="000E3C87" w:rsidP="007C05DF">
            <w:pPr>
              <w:jc w:val="center"/>
              <w:rPr>
                <w:lang w:eastAsia="en-AU"/>
              </w:rPr>
            </w:pPr>
          </w:p>
        </w:tc>
        <w:tc>
          <w:tcPr>
            <w:tcW w:w="2520" w:type="dxa"/>
            <w:vMerge/>
            <w:shd w:val="pct10" w:color="auto" w:fill="FFFFFF"/>
          </w:tcPr>
          <w:p w:rsidR="000E3C87" w:rsidRDefault="000E3C87" w:rsidP="007C05DF">
            <w:pPr>
              <w:jc w:val="center"/>
              <w:rPr>
                <w:lang w:eastAsia="en-AU"/>
              </w:rPr>
            </w:pPr>
          </w:p>
        </w:tc>
        <w:tc>
          <w:tcPr>
            <w:tcW w:w="2210" w:type="dxa"/>
            <w:vMerge/>
            <w:shd w:val="pct10" w:color="auto" w:fill="FFFFFF"/>
          </w:tcPr>
          <w:p w:rsidR="000E3C87" w:rsidRDefault="000E3C87" w:rsidP="007C05DF">
            <w:pPr>
              <w:jc w:val="center"/>
              <w:rPr>
                <w:lang w:eastAsia="en-AU"/>
              </w:rPr>
            </w:pPr>
          </w:p>
        </w:tc>
      </w:tr>
      <w:tr w:rsidR="000E3C87" w:rsidTr="00A56C5E">
        <w:trPr>
          <w:trHeight w:val="274"/>
          <w:jc w:val="center"/>
        </w:trPr>
        <w:tc>
          <w:tcPr>
            <w:tcW w:w="3651" w:type="dxa"/>
            <w:gridSpan w:val="2"/>
            <w:shd w:val="clear" w:color="auto" w:fill="FFFFFF"/>
          </w:tcPr>
          <w:p w:rsidR="000E3C87" w:rsidRDefault="000E3C87" w:rsidP="002C5B38">
            <w:pPr>
              <w:jc w:val="center"/>
              <w:rPr>
                <w:b/>
                <w:sz w:val="28"/>
                <w:szCs w:val="20"/>
                <w:lang w:eastAsia="en-AU"/>
              </w:rPr>
            </w:pPr>
            <w:r w:rsidRPr="009C4878">
              <w:rPr>
                <w:b/>
                <w:sz w:val="28"/>
                <w:szCs w:val="30"/>
                <w:lang w:eastAsia="en-AU"/>
              </w:rPr>
              <w:t>Sight words</w:t>
            </w:r>
          </w:p>
        </w:tc>
        <w:tc>
          <w:tcPr>
            <w:tcW w:w="1134" w:type="dxa"/>
            <w:vMerge/>
            <w:shd w:val="clear" w:color="auto" w:fill="FFFFFF"/>
          </w:tcPr>
          <w:p w:rsidR="000E3C87" w:rsidRPr="00D44E2A" w:rsidRDefault="000E3C87" w:rsidP="007C05DF">
            <w:pPr>
              <w:rPr>
                <w:sz w:val="32"/>
                <w:szCs w:val="28"/>
                <w:lang w:eastAsia="en-AU"/>
              </w:rPr>
            </w:pPr>
          </w:p>
        </w:tc>
        <w:tc>
          <w:tcPr>
            <w:tcW w:w="2343" w:type="dxa"/>
            <w:vMerge/>
            <w:shd w:val="clear" w:color="auto" w:fill="FFFFFF"/>
          </w:tcPr>
          <w:p w:rsidR="000E3C87" w:rsidRPr="00A17DD3" w:rsidRDefault="000E3C87" w:rsidP="007C05DF">
            <w:pPr>
              <w:jc w:val="center"/>
              <w:rPr>
                <w:sz w:val="22"/>
                <w:szCs w:val="22"/>
                <w:lang w:eastAsia="en-AU"/>
              </w:rPr>
            </w:pPr>
          </w:p>
        </w:tc>
        <w:tc>
          <w:tcPr>
            <w:tcW w:w="2250" w:type="dxa"/>
            <w:vMerge/>
            <w:shd w:val="clear" w:color="auto" w:fill="FFFFFF"/>
          </w:tcPr>
          <w:p w:rsidR="000E3C87" w:rsidRPr="00A17DD3" w:rsidRDefault="000E3C87" w:rsidP="007C05DF">
            <w:pPr>
              <w:jc w:val="center"/>
              <w:rPr>
                <w:sz w:val="22"/>
                <w:szCs w:val="22"/>
                <w:lang w:eastAsia="en-AU"/>
              </w:rPr>
            </w:pPr>
          </w:p>
        </w:tc>
        <w:tc>
          <w:tcPr>
            <w:tcW w:w="2430" w:type="dxa"/>
            <w:vMerge/>
            <w:shd w:val="clear" w:color="auto" w:fill="FFFFFF"/>
          </w:tcPr>
          <w:p w:rsidR="000E3C87" w:rsidRPr="00A17DD3" w:rsidRDefault="000E3C87" w:rsidP="007C05DF">
            <w:pPr>
              <w:jc w:val="center"/>
              <w:rPr>
                <w:sz w:val="22"/>
                <w:szCs w:val="22"/>
                <w:lang w:eastAsia="en-AU"/>
              </w:rPr>
            </w:pPr>
          </w:p>
        </w:tc>
        <w:tc>
          <w:tcPr>
            <w:tcW w:w="2616" w:type="dxa"/>
            <w:vMerge/>
            <w:shd w:val="clear" w:color="auto" w:fill="EEECE1" w:themeFill="background2"/>
          </w:tcPr>
          <w:p w:rsidR="000E3C87" w:rsidRDefault="000E3C87" w:rsidP="007C05DF">
            <w:pPr>
              <w:jc w:val="center"/>
              <w:rPr>
                <w:lang w:eastAsia="en-AU"/>
              </w:rPr>
            </w:pPr>
          </w:p>
        </w:tc>
        <w:tc>
          <w:tcPr>
            <w:tcW w:w="2784" w:type="dxa"/>
            <w:vMerge/>
            <w:shd w:val="clear" w:color="auto" w:fill="FFFFFF" w:themeFill="background1"/>
          </w:tcPr>
          <w:p w:rsidR="000E3C87" w:rsidRDefault="000E3C87" w:rsidP="007C05DF">
            <w:pPr>
              <w:jc w:val="center"/>
              <w:rPr>
                <w:lang w:eastAsia="en-AU"/>
              </w:rPr>
            </w:pPr>
          </w:p>
        </w:tc>
        <w:tc>
          <w:tcPr>
            <w:tcW w:w="2520" w:type="dxa"/>
            <w:vMerge/>
            <w:shd w:val="pct10" w:color="auto" w:fill="FFFFFF"/>
          </w:tcPr>
          <w:p w:rsidR="000E3C87" w:rsidRDefault="000E3C87" w:rsidP="007C05DF">
            <w:pPr>
              <w:jc w:val="center"/>
              <w:rPr>
                <w:lang w:eastAsia="en-AU"/>
              </w:rPr>
            </w:pPr>
          </w:p>
        </w:tc>
        <w:tc>
          <w:tcPr>
            <w:tcW w:w="2210" w:type="dxa"/>
            <w:vMerge/>
            <w:shd w:val="pct10" w:color="auto" w:fill="FFFFFF"/>
          </w:tcPr>
          <w:p w:rsidR="000E3C87" w:rsidRDefault="000E3C87" w:rsidP="007C05DF">
            <w:pPr>
              <w:jc w:val="center"/>
              <w:rPr>
                <w:lang w:eastAsia="en-AU"/>
              </w:rPr>
            </w:pPr>
          </w:p>
        </w:tc>
      </w:tr>
      <w:tr w:rsidR="000E3C87" w:rsidTr="00A56C5E">
        <w:trPr>
          <w:trHeight w:val="248"/>
          <w:jc w:val="center"/>
        </w:trPr>
        <w:tc>
          <w:tcPr>
            <w:tcW w:w="3651" w:type="dxa"/>
            <w:gridSpan w:val="2"/>
            <w:shd w:val="clear" w:color="auto" w:fill="FFFFFF"/>
          </w:tcPr>
          <w:p w:rsidR="007A472B" w:rsidRPr="007B7967" w:rsidRDefault="00C6607B" w:rsidP="00AC390E">
            <w:pPr>
              <w:jc w:val="center"/>
              <w:rPr>
                <w:rFonts w:ascii="Comic Sans MS" w:hAnsi="Comic Sans MS"/>
                <w:sz w:val="20"/>
                <w:szCs w:val="20"/>
              </w:rPr>
            </w:pPr>
            <w:r>
              <w:rPr>
                <w:sz w:val="20"/>
              </w:rPr>
              <w:t>look, me</w:t>
            </w:r>
          </w:p>
        </w:tc>
        <w:tc>
          <w:tcPr>
            <w:tcW w:w="1134" w:type="dxa"/>
            <w:vMerge/>
            <w:shd w:val="clear" w:color="auto" w:fill="FFFFFF"/>
          </w:tcPr>
          <w:p w:rsidR="000E3C87" w:rsidRPr="00D44E2A" w:rsidRDefault="000E3C87" w:rsidP="007C05DF">
            <w:pPr>
              <w:rPr>
                <w:sz w:val="32"/>
                <w:szCs w:val="28"/>
                <w:lang w:eastAsia="en-AU"/>
              </w:rPr>
            </w:pPr>
          </w:p>
        </w:tc>
        <w:tc>
          <w:tcPr>
            <w:tcW w:w="2343" w:type="dxa"/>
            <w:vMerge/>
            <w:shd w:val="clear" w:color="auto" w:fill="FFFFFF"/>
          </w:tcPr>
          <w:p w:rsidR="000E3C87" w:rsidRPr="00A17DD3" w:rsidRDefault="000E3C87" w:rsidP="007C05DF">
            <w:pPr>
              <w:jc w:val="center"/>
              <w:rPr>
                <w:sz w:val="22"/>
                <w:szCs w:val="22"/>
                <w:lang w:eastAsia="en-AU"/>
              </w:rPr>
            </w:pPr>
          </w:p>
        </w:tc>
        <w:tc>
          <w:tcPr>
            <w:tcW w:w="2250" w:type="dxa"/>
            <w:vMerge/>
            <w:shd w:val="clear" w:color="auto" w:fill="FFFFFF"/>
          </w:tcPr>
          <w:p w:rsidR="000E3C87" w:rsidRPr="00A17DD3" w:rsidRDefault="000E3C87" w:rsidP="007C05DF">
            <w:pPr>
              <w:jc w:val="center"/>
              <w:rPr>
                <w:sz w:val="22"/>
                <w:szCs w:val="22"/>
                <w:lang w:eastAsia="en-AU"/>
              </w:rPr>
            </w:pPr>
          </w:p>
        </w:tc>
        <w:tc>
          <w:tcPr>
            <w:tcW w:w="2430" w:type="dxa"/>
            <w:vMerge/>
            <w:shd w:val="clear" w:color="auto" w:fill="FFFFFF"/>
          </w:tcPr>
          <w:p w:rsidR="000E3C87" w:rsidRPr="00A17DD3" w:rsidRDefault="000E3C87" w:rsidP="007C05DF">
            <w:pPr>
              <w:jc w:val="center"/>
              <w:rPr>
                <w:sz w:val="22"/>
                <w:szCs w:val="22"/>
                <w:lang w:eastAsia="en-AU"/>
              </w:rPr>
            </w:pPr>
          </w:p>
        </w:tc>
        <w:tc>
          <w:tcPr>
            <w:tcW w:w="2616" w:type="dxa"/>
            <w:vMerge/>
            <w:shd w:val="clear" w:color="auto" w:fill="EEECE1" w:themeFill="background2"/>
          </w:tcPr>
          <w:p w:rsidR="000E3C87" w:rsidRDefault="000E3C87" w:rsidP="007C05DF">
            <w:pPr>
              <w:jc w:val="center"/>
              <w:rPr>
                <w:lang w:eastAsia="en-AU"/>
              </w:rPr>
            </w:pPr>
          </w:p>
        </w:tc>
        <w:tc>
          <w:tcPr>
            <w:tcW w:w="2784" w:type="dxa"/>
            <w:vMerge/>
            <w:shd w:val="clear" w:color="auto" w:fill="FFFFFF" w:themeFill="background1"/>
          </w:tcPr>
          <w:p w:rsidR="000E3C87" w:rsidRDefault="000E3C87" w:rsidP="007C05DF">
            <w:pPr>
              <w:jc w:val="center"/>
              <w:rPr>
                <w:lang w:eastAsia="en-AU"/>
              </w:rPr>
            </w:pPr>
          </w:p>
        </w:tc>
        <w:tc>
          <w:tcPr>
            <w:tcW w:w="2520" w:type="dxa"/>
            <w:vMerge/>
            <w:shd w:val="pct10" w:color="auto" w:fill="FFFFFF"/>
          </w:tcPr>
          <w:p w:rsidR="000E3C87" w:rsidRDefault="000E3C87" w:rsidP="007C05DF">
            <w:pPr>
              <w:jc w:val="center"/>
              <w:rPr>
                <w:lang w:eastAsia="en-AU"/>
              </w:rPr>
            </w:pPr>
          </w:p>
        </w:tc>
        <w:tc>
          <w:tcPr>
            <w:tcW w:w="2210" w:type="dxa"/>
            <w:vMerge/>
            <w:shd w:val="pct10" w:color="auto" w:fill="FFFFFF"/>
          </w:tcPr>
          <w:p w:rsidR="000E3C87" w:rsidRDefault="000E3C87" w:rsidP="007C05DF">
            <w:pPr>
              <w:jc w:val="center"/>
              <w:rPr>
                <w:lang w:eastAsia="en-AU"/>
              </w:rPr>
            </w:pPr>
          </w:p>
        </w:tc>
      </w:tr>
      <w:tr w:rsidR="000E3C87" w:rsidTr="00A56C5E">
        <w:trPr>
          <w:trHeight w:val="394"/>
          <w:jc w:val="center"/>
        </w:trPr>
        <w:tc>
          <w:tcPr>
            <w:tcW w:w="3651" w:type="dxa"/>
            <w:gridSpan w:val="2"/>
            <w:shd w:val="clear" w:color="auto" w:fill="FFFFFF"/>
          </w:tcPr>
          <w:p w:rsidR="000E3C87" w:rsidRPr="009C3847" w:rsidRDefault="000E3C87" w:rsidP="007C05DF">
            <w:pPr>
              <w:jc w:val="center"/>
              <w:rPr>
                <w:b/>
                <w:sz w:val="30"/>
                <w:szCs w:val="30"/>
                <w:lang w:eastAsia="en-AU"/>
              </w:rPr>
            </w:pPr>
            <w:r w:rsidRPr="00530D02">
              <w:rPr>
                <w:b/>
                <w:sz w:val="28"/>
                <w:szCs w:val="30"/>
                <w:lang w:eastAsia="en-AU"/>
              </w:rPr>
              <w:t>Writing Focus:</w:t>
            </w:r>
          </w:p>
        </w:tc>
        <w:tc>
          <w:tcPr>
            <w:tcW w:w="1134" w:type="dxa"/>
            <w:vMerge w:val="restart"/>
            <w:shd w:val="clear" w:color="auto" w:fill="FFFFFF"/>
            <w:textDirection w:val="btLr"/>
          </w:tcPr>
          <w:p w:rsidR="000E3C87" w:rsidRDefault="000E3C87" w:rsidP="007B7967">
            <w:pPr>
              <w:ind w:left="113" w:right="113"/>
              <w:jc w:val="center"/>
              <w:rPr>
                <w:b/>
                <w:sz w:val="32"/>
                <w:szCs w:val="28"/>
                <w:lang w:eastAsia="en-AU"/>
              </w:rPr>
            </w:pPr>
            <w:r>
              <w:rPr>
                <w:b/>
                <w:sz w:val="32"/>
                <w:szCs w:val="28"/>
                <w:lang w:eastAsia="en-AU"/>
              </w:rPr>
              <w:t>Tuesday</w:t>
            </w:r>
          </w:p>
          <w:p w:rsidR="000E3C87" w:rsidRPr="00D44E2A" w:rsidRDefault="00C6607B" w:rsidP="007B7967">
            <w:pPr>
              <w:ind w:left="113" w:right="113"/>
              <w:jc w:val="center"/>
              <w:rPr>
                <w:b/>
                <w:sz w:val="32"/>
                <w:szCs w:val="28"/>
                <w:lang w:eastAsia="en-AU"/>
              </w:rPr>
            </w:pPr>
            <w:r>
              <w:rPr>
                <w:b/>
                <w:sz w:val="32"/>
                <w:szCs w:val="28"/>
                <w:lang w:eastAsia="en-AU"/>
              </w:rPr>
              <w:t>22</w:t>
            </w:r>
            <w:r w:rsidR="000E3C87">
              <w:rPr>
                <w:b/>
                <w:sz w:val="32"/>
                <w:szCs w:val="28"/>
                <w:lang w:eastAsia="en-AU"/>
              </w:rPr>
              <w:t>\02</w:t>
            </w:r>
            <w:r w:rsidR="000E3C87" w:rsidRPr="00D44E2A">
              <w:rPr>
                <w:b/>
                <w:sz w:val="32"/>
                <w:szCs w:val="28"/>
                <w:lang w:eastAsia="en-AU"/>
              </w:rPr>
              <w:t>\1</w:t>
            </w:r>
            <w:r w:rsidR="000E3C87">
              <w:rPr>
                <w:b/>
                <w:sz w:val="32"/>
                <w:szCs w:val="28"/>
                <w:lang w:eastAsia="en-AU"/>
              </w:rPr>
              <w:t>1</w:t>
            </w:r>
          </w:p>
        </w:tc>
        <w:tc>
          <w:tcPr>
            <w:tcW w:w="2343" w:type="dxa"/>
            <w:vMerge w:val="restart"/>
            <w:shd w:val="clear" w:color="auto" w:fill="FFFFFF"/>
          </w:tcPr>
          <w:p w:rsidR="0088593B" w:rsidRPr="002109B8" w:rsidRDefault="0088593B" w:rsidP="0088593B">
            <w:pPr>
              <w:jc w:val="both"/>
              <w:rPr>
                <w:rFonts w:eastAsia="Arial Unicode MS"/>
                <w:sz w:val="20"/>
              </w:rPr>
            </w:pPr>
            <w:r w:rsidRPr="002109B8">
              <w:rPr>
                <w:b/>
                <w:sz w:val="20"/>
              </w:rPr>
              <w:t xml:space="preserve">Focus: </w:t>
            </w:r>
            <w:r w:rsidRPr="002109B8">
              <w:rPr>
                <w:rFonts w:eastAsia="Arial Unicode MS"/>
                <w:sz w:val="20"/>
              </w:rPr>
              <w:t>Recount: On the weekend</w:t>
            </w:r>
          </w:p>
          <w:p w:rsidR="0088593B" w:rsidRPr="002109B8" w:rsidRDefault="0088593B" w:rsidP="0088593B">
            <w:pPr>
              <w:rPr>
                <w:sz w:val="20"/>
              </w:rPr>
            </w:pPr>
            <w:r w:rsidRPr="002109B8">
              <w:rPr>
                <w:b/>
                <w:sz w:val="20"/>
              </w:rPr>
              <w:t xml:space="preserve">Whole class: </w:t>
            </w:r>
            <w:r w:rsidRPr="002109B8">
              <w:rPr>
                <w:sz w:val="20"/>
              </w:rPr>
              <w:t xml:space="preserve">Ask, “What is a weekend?” Sit children in a circle and ask, “what did you do on the weekend?” </w:t>
            </w:r>
          </w:p>
          <w:p w:rsidR="0088593B" w:rsidRPr="002109B8" w:rsidRDefault="0088593B" w:rsidP="0088593B">
            <w:pPr>
              <w:rPr>
                <w:rFonts w:ascii="Comic Sans MS" w:hAnsi="Comic Sans MS"/>
                <w:sz w:val="20"/>
              </w:rPr>
            </w:pPr>
            <w:r w:rsidRPr="002109B8">
              <w:rPr>
                <w:sz w:val="20"/>
              </w:rPr>
              <w:t xml:space="preserve">Model writing and illustrated your weekend on the whiteboard. </w:t>
            </w:r>
          </w:p>
          <w:p w:rsidR="0088593B" w:rsidRPr="002109B8" w:rsidRDefault="0088593B" w:rsidP="0088593B">
            <w:pPr>
              <w:jc w:val="both"/>
              <w:rPr>
                <w:sz w:val="20"/>
              </w:rPr>
            </w:pPr>
            <w:r w:rsidRPr="002109B8">
              <w:rPr>
                <w:b/>
                <w:sz w:val="20"/>
              </w:rPr>
              <w:t xml:space="preserve">Independent: </w:t>
            </w:r>
            <w:r w:rsidRPr="002109B8">
              <w:rPr>
                <w:sz w:val="20"/>
              </w:rPr>
              <w:t xml:space="preserve">Provide children with sentence starters: On the weekend. Ask children to wait until you have put a dot in their book of where they are to paste their sentence starter (left side of the page). Children write/ draw what they did on the weekend. </w:t>
            </w:r>
          </w:p>
          <w:p w:rsidR="0088593B" w:rsidRPr="002109B8" w:rsidRDefault="0088593B" w:rsidP="0088593B">
            <w:pPr>
              <w:jc w:val="both"/>
              <w:rPr>
                <w:sz w:val="20"/>
              </w:rPr>
            </w:pPr>
            <w:r w:rsidRPr="002109B8">
              <w:rPr>
                <w:b/>
                <w:sz w:val="20"/>
              </w:rPr>
              <w:t xml:space="preserve">Whole class: </w:t>
            </w:r>
            <w:r w:rsidRPr="002109B8">
              <w:rPr>
                <w:sz w:val="20"/>
              </w:rPr>
              <w:t>Ask various children to share their achievements</w:t>
            </w:r>
          </w:p>
          <w:p w:rsidR="007A472B" w:rsidRPr="007A472B" w:rsidRDefault="007A472B" w:rsidP="005D32F9">
            <w:pPr>
              <w:pStyle w:val="Celltext"/>
              <w:rPr>
                <w:rFonts w:ascii="Times New Roman" w:hAnsi="Times New Roman"/>
                <w:b w:val="0"/>
                <w:bCs w:val="0"/>
                <w:sz w:val="22"/>
                <w:szCs w:val="22"/>
                <w:lang w:eastAsia="en-AU"/>
              </w:rPr>
            </w:pPr>
          </w:p>
        </w:tc>
        <w:tc>
          <w:tcPr>
            <w:tcW w:w="2250" w:type="dxa"/>
            <w:vMerge w:val="restart"/>
            <w:shd w:val="clear" w:color="auto" w:fill="FFFFFF"/>
          </w:tcPr>
          <w:p w:rsidR="000E3C87" w:rsidRDefault="000E3C87" w:rsidP="0088593B">
            <w:pPr>
              <w:jc w:val="both"/>
              <w:rPr>
                <w:b/>
                <w:bCs/>
                <w:sz w:val="22"/>
                <w:szCs w:val="22"/>
                <w:lang w:eastAsia="en-AU"/>
              </w:rPr>
            </w:pPr>
          </w:p>
          <w:p w:rsidR="00AC26EC" w:rsidRPr="00A17DD3" w:rsidRDefault="00AC26EC" w:rsidP="0088593B">
            <w:pPr>
              <w:jc w:val="both"/>
              <w:rPr>
                <w:b/>
                <w:bCs/>
                <w:sz w:val="22"/>
                <w:szCs w:val="22"/>
                <w:lang w:eastAsia="en-AU"/>
              </w:rPr>
            </w:pPr>
            <w:r>
              <w:rPr>
                <w:b/>
                <w:bCs/>
                <w:sz w:val="22"/>
                <w:szCs w:val="22"/>
                <w:lang w:eastAsia="en-AU"/>
              </w:rPr>
              <w:t>Continue Recount.</w:t>
            </w:r>
          </w:p>
        </w:tc>
        <w:tc>
          <w:tcPr>
            <w:tcW w:w="2430" w:type="dxa"/>
            <w:vMerge w:val="restart"/>
            <w:shd w:val="clear" w:color="auto" w:fill="FFFFFF" w:themeFill="background1"/>
          </w:tcPr>
          <w:p w:rsidR="002109B8" w:rsidRPr="00BA201C" w:rsidRDefault="002109B8" w:rsidP="002109B8">
            <w:pPr>
              <w:jc w:val="both"/>
            </w:pPr>
            <w:r>
              <w:rPr>
                <w:b/>
              </w:rPr>
              <w:t xml:space="preserve">Focus: </w:t>
            </w:r>
            <w:proofErr w:type="spellStart"/>
            <w:r w:rsidR="0088593B">
              <w:t>Tt</w:t>
            </w:r>
            <w:proofErr w:type="spellEnd"/>
            <w:r>
              <w:t xml:space="preserve"> sound and letter recognition</w:t>
            </w:r>
          </w:p>
          <w:p w:rsidR="002109B8" w:rsidRPr="00BA201C" w:rsidRDefault="00AC26EC" w:rsidP="002109B8">
            <w:pPr>
              <w:jc w:val="both"/>
            </w:pPr>
            <w:r>
              <w:rPr>
                <w:b/>
              </w:rPr>
              <w:t xml:space="preserve">Whole </w:t>
            </w:r>
            <w:r w:rsidR="002109B8">
              <w:rPr>
                <w:b/>
              </w:rPr>
              <w:t xml:space="preserve">class: </w:t>
            </w:r>
            <w:r w:rsidR="002109B8">
              <w:t xml:space="preserve">Introduce the letter </w:t>
            </w:r>
            <w:proofErr w:type="spellStart"/>
            <w:r w:rsidR="0088593B">
              <w:t>Tt</w:t>
            </w:r>
            <w:proofErr w:type="spellEnd"/>
            <w:r w:rsidR="002109B8">
              <w:t xml:space="preserve">. </w:t>
            </w:r>
          </w:p>
          <w:p w:rsidR="002109B8" w:rsidRPr="00BA201C" w:rsidRDefault="002109B8" w:rsidP="002109B8">
            <w:pPr>
              <w:jc w:val="both"/>
            </w:pPr>
            <w:r>
              <w:rPr>
                <w:b/>
              </w:rPr>
              <w:t xml:space="preserve">Independent: </w:t>
            </w:r>
            <w:r>
              <w:t xml:space="preserve">Complete alphabet scrap book, letter </w:t>
            </w:r>
            <w:r w:rsidR="0088593B">
              <w:t>T</w:t>
            </w:r>
            <w:r>
              <w:t xml:space="preserve"> page. Cut out pictures beginning with </w:t>
            </w:r>
            <w:r w:rsidR="0088593B">
              <w:t>T</w:t>
            </w:r>
            <w:r>
              <w:t xml:space="preserve"> and paste around the letter </w:t>
            </w:r>
            <w:r w:rsidR="0088593B">
              <w:t>t</w:t>
            </w:r>
            <w:r>
              <w:t xml:space="preserve"> </w:t>
            </w:r>
          </w:p>
          <w:p w:rsidR="002109B8" w:rsidRDefault="002109B8" w:rsidP="002109B8">
            <w:pPr>
              <w:jc w:val="both"/>
            </w:pPr>
            <w:r>
              <w:rPr>
                <w:b/>
              </w:rPr>
              <w:t xml:space="preserve">Whole class: </w:t>
            </w:r>
            <w:r>
              <w:t xml:space="preserve">Ask various children to share their achievements. </w:t>
            </w:r>
          </w:p>
          <w:p w:rsidR="000E3C87" w:rsidRPr="00A17DD3" w:rsidRDefault="000E3C87" w:rsidP="00D77AA6">
            <w:pPr>
              <w:jc w:val="both"/>
              <w:rPr>
                <w:sz w:val="22"/>
                <w:szCs w:val="22"/>
                <w:lang w:eastAsia="en-AU"/>
              </w:rPr>
            </w:pPr>
          </w:p>
        </w:tc>
        <w:tc>
          <w:tcPr>
            <w:tcW w:w="2616" w:type="dxa"/>
            <w:vMerge w:val="restart"/>
            <w:shd w:val="clear" w:color="auto" w:fill="FFFFFF"/>
          </w:tcPr>
          <w:p w:rsidR="002109B8" w:rsidRDefault="002109B8" w:rsidP="002109B8">
            <w:pPr>
              <w:jc w:val="both"/>
              <w:rPr>
                <w:rFonts w:eastAsia="Arial Unicode MS"/>
              </w:rPr>
            </w:pPr>
            <w:r>
              <w:rPr>
                <w:b/>
              </w:rPr>
              <w:t xml:space="preserve">Focus: </w:t>
            </w:r>
            <w:r>
              <w:rPr>
                <w:rFonts w:eastAsia="Arial Unicode MS"/>
              </w:rPr>
              <w:t>Handwriting a/ pencil grip</w:t>
            </w:r>
          </w:p>
          <w:p w:rsidR="002109B8" w:rsidRPr="005709DA" w:rsidRDefault="002109B8" w:rsidP="002109B8">
            <w:pPr>
              <w:rPr>
                <w:rFonts w:ascii="Comic Sans MS" w:hAnsi="Comic Sans MS"/>
              </w:rPr>
            </w:pPr>
            <w:r>
              <w:rPr>
                <w:b/>
              </w:rPr>
              <w:t xml:space="preserve">Whole class: </w:t>
            </w:r>
            <w:r>
              <w:t xml:space="preserve">Revise pencil grip. Introduce and model formation of letter a on the whiteboard. </w:t>
            </w:r>
          </w:p>
          <w:p w:rsidR="002109B8" w:rsidRPr="005709DA" w:rsidRDefault="002109B8" w:rsidP="002109B8">
            <w:pPr>
              <w:jc w:val="both"/>
            </w:pPr>
            <w:r>
              <w:rPr>
                <w:b/>
              </w:rPr>
              <w:t xml:space="preserve">Independent: </w:t>
            </w:r>
            <w:r>
              <w:t xml:space="preserve">Complete letter </w:t>
            </w:r>
            <w:r w:rsidR="0088593B">
              <w:t>T</w:t>
            </w:r>
            <w:r>
              <w:t xml:space="preserve"> handwriting activity in alphabet scrapbook. </w:t>
            </w:r>
          </w:p>
          <w:p w:rsidR="002109B8" w:rsidRDefault="002109B8" w:rsidP="002109B8">
            <w:pPr>
              <w:jc w:val="both"/>
            </w:pPr>
            <w:r>
              <w:rPr>
                <w:b/>
              </w:rPr>
              <w:t xml:space="preserve">Whole class: </w:t>
            </w:r>
            <w:r>
              <w:t>Ask various children to share their achievements</w:t>
            </w:r>
          </w:p>
          <w:p w:rsidR="00A56C5E" w:rsidRPr="00A17DD3" w:rsidRDefault="00A56C5E" w:rsidP="0044223E">
            <w:pPr>
              <w:rPr>
                <w:sz w:val="22"/>
                <w:lang w:eastAsia="en-AU"/>
              </w:rPr>
            </w:pPr>
          </w:p>
        </w:tc>
        <w:tc>
          <w:tcPr>
            <w:tcW w:w="2784" w:type="dxa"/>
            <w:vMerge w:val="restart"/>
            <w:shd w:val="clear" w:color="auto" w:fill="FFFFFF"/>
          </w:tcPr>
          <w:p w:rsidR="00D0136A" w:rsidRDefault="00D0136A" w:rsidP="00D0136A">
            <w:pPr>
              <w:jc w:val="both"/>
            </w:pPr>
            <w:r>
              <w:rPr>
                <w:b/>
              </w:rPr>
              <w:t xml:space="preserve">Focus: </w:t>
            </w:r>
            <w:r w:rsidR="006C3F24">
              <w:t>Number 3</w:t>
            </w:r>
            <w:r>
              <w:t xml:space="preserve">. To </w:t>
            </w:r>
            <w:proofErr w:type="spellStart"/>
            <w:r>
              <w:t>recognise</w:t>
            </w:r>
            <w:proofErr w:type="spellEnd"/>
            <w:r>
              <w:t xml:space="preserve"> the symbol </w:t>
            </w:r>
            <w:r w:rsidR="006C3F24">
              <w:t>3</w:t>
            </w:r>
            <w:r>
              <w:t>. To make a group of t</w:t>
            </w:r>
            <w:r w:rsidR="006C3F24">
              <w:t>hree</w:t>
            </w:r>
            <w:r>
              <w:t>.</w:t>
            </w:r>
          </w:p>
          <w:p w:rsidR="00D0136A" w:rsidRPr="00D60E39" w:rsidRDefault="00D0136A" w:rsidP="00D0136A">
            <w:pPr>
              <w:jc w:val="both"/>
            </w:pPr>
            <w:r>
              <w:rPr>
                <w:b/>
              </w:rPr>
              <w:t xml:space="preserve">Whole class: </w:t>
            </w:r>
            <w:r>
              <w:t xml:space="preserve">Revise handwriting number </w:t>
            </w:r>
            <w:r w:rsidR="00F028A6">
              <w:t>3</w:t>
            </w:r>
            <w:r>
              <w:t xml:space="preserve"> on the whiteboard. Ask various children to model writing the number </w:t>
            </w:r>
            <w:r w:rsidR="00F028A6">
              <w:t>3</w:t>
            </w:r>
            <w:r>
              <w:t xml:space="preserve"> on the whiteboard. Model </w:t>
            </w:r>
            <w:r w:rsidR="00F028A6">
              <w:t>the various activities.</w:t>
            </w:r>
            <w:r>
              <w:t xml:space="preserve"> </w:t>
            </w:r>
          </w:p>
          <w:p w:rsidR="00F028A6" w:rsidRDefault="00D0136A" w:rsidP="00D0136A">
            <w:pPr>
              <w:jc w:val="both"/>
              <w:rPr>
                <w:b/>
              </w:rPr>
            </w:pPr>
            <w:r>
              <w:rPr>
                <w:b/>
              </w:rPr>
              <w:t xml:space="preserve">Independent: </w:t>
            </w:r>
            <w:r w:rsidR="00F028A6">
              <w:rPr>
                <w:b/>
              </w:rPr>
              <w:t>Rotations</w:t>
            </w:r>
          </w:p>
          <w:p w:rsidR="00F028A6" w:rsidRDefault="00F028A6" w:rsidP="00D0136A">
            <w:pPr>
              <w:jc w:val="both"/>
            </w:pPr>
            <w:proofErr w:type="spellStart"/>
            <w:r>
              <w:rPr>
                <w:b/>
              </w:rPr>
              <w:t>Playdough</w:t>
            </w:r>
            <w:proofErr w:type="spellEnd"/>
            <w:r>
              <w:rPr>
                <w:b/>
              </w:rPr>
              <w:t xml:space="preserve">: </w:t>
            </w:r>
            <w:r>
              <w:t>make number 3.</w:t>
            </w:r>
          </w:p>
          <w:p w:rsidR="00F028A6" w:rsidRDefault="00F028A6" w:rsidP="00D0136A">
            <w:pPr>
              <w:jc w:val="both"/>
            </w:pPr>
            <w:r>
              <w:rPr>
                <w:b/>
              </w:rPr>
              <w:t xml:space="preserve">Rainbow: </w:t>
            </w:r>
            <w:r>
              <w:t xml:space="preserve">children use </w:t>
            </w:r>
            <w:proofErr w:type="spellStart"/>
            <w:r>
              <w:t>coloured</w:t>
            </w:r>
            <w:proofErr w:type="spellEnd"/>
            <w:r>
              <w:t xml:space="preserve"> pencils to write numbers 0-10</w:t>
            </w:r>
          </w:p>
          <w:p w:rsidR="00F028A6" w:rsidRDefault="00F028A6" w:rsidP="00D0136A">
            <w:pPr>
              <w:jc w:val="both"/>
            </w:pPr>
            <w:r>
              <w:rPr>
                <w:b/>
              </w:rPr>
              <w:t>Tens Frames:</w:t>
            </w:r>
            <w:r>
              <w:t xml:space="preserve"> T group</w:t>
            </w:r>
          </w:p>
          <w:p w:rsidR="00D0136A" w:rsidRDefault="00F028A6" w:rsidP="00D0136A">
            <w:pPr>
              <w:jc w:val="both"/>
            </w:pPr>
            <w:r>
              <w:rPr>
                <w:b/>
              </w:rPr>
              <w:t xml:space="preserve">Flash cards: </w:t>
            </w:r>
            <w:r>
              <w:t>children look at the number and use blocks for one to one correspondence.</w:t>
            </w:r>
            <w:r w:rsidR="00D0136A">
              <w:t xml:space="preserve">   </w:t>
            </w:r>
          </w:p>
          <w:p w:rsidR="00D0136A" w:rsidRDefault="00D0136A" w:rsidP="00D0136A">
            <w:pPr>
              <w:jc w:val="both"/>
            </w:pPr>
            <w:r>
              <w:rPr>
                <w:b/>
              </w:rPr>
              <w:t xml:space="preserve">Whole class: </w:t>
            </w:r>
            <w:r>
              <w:t xml:space="preserve">Ask various children to share their achievements. </w:t>
            </w:r>
          </w:p>
          <w:p w:rsidR="000E3C87" w:rsidRDefault="000E3C87" w:rsidP="00D77AA6">
            <w:pPr>
              <w:jc w:val="both"/>
              <w:rPr>
                <w:sz w:val="22"/>
                <w:lang w:eastAsia="en-AU"/>
              </w:rPr>
            </w:pPr>
          </w:p>
          <w:p w:rsidR="006A09CE" w:rsidRDefault="006A09CE" w:rsidP="00D77AA6">
            <w:pPr>
              <w:jc w:val="both"/>
              <w:rPr>
                <w:sz w:val="22"/>
                <w:lang w:eastAsia="en-AU"/>
              </w:rPr>
            </w:pPr>
          </w:p>
          <w:p w:rsidR="006A09CE" w:rsidRDefault="006A09CE" w:rsidP="00D77AA6">
            <w:pPr>
              <w:jc w:val="both"/>
              <w:rPr>
                <w:sz w:val="22"/>
                <w:lang w:eastAsia="en-AU"/>
              </w:rPr>
            </w:pPr>
          </w:p>
          <w:p w:rsidR="006A09CE" w:rsidRDefault="006A09CE" w:rsidP="00D77AA6">
            <w:pPr>
              <w:jc w:val="both"/>
              <w:rPr>
                <w:sz w:val="22"/>
                <w:lang w:eastAsia="en-AU"/>
              </w:rPr>
            </w:pPr>
          </w:p>
          <w:p w:rsidR="006A09CE" w:rsidRDefault="006A09CE" w:rsidP="00D77AA6">
            <w:pPr>
              <w:jc w:val="both"/>
              <w:rPr>
                <w:sz w:val="22"/>
                <w:lang w:eastAsia="en-AU"/>
              </w:rPr>
            </w:pPr>
          </w:p>
          <w:p w:rsidR="006A09CE" w:rsidRDefault="006A09CE" w:rsidP="00D77AA6">
            <w:pPr>
              <w:jc w:val="both"/>
              <w:rPr>
                <w:sz w:val="22"/>
                <w:lang w:eastAsia="en-AU"/>
              </w:rPr>
            </w:pPr>
          </w:p>
          <w:p w:rsidR="006A09CE" w:rsidRPr="00A17DD3" w:rsidRDefault="006A09CE" w:rsidP="00D77AA6">
            <w:pPr>
              <w:jc w:val="both"/>
              <w:rPr>
                <w:sz w:val="22"/>
                <w:lang w:eastAsia="en-AU"/>
              </w:rPr>
            </w:pPr>
          </w:p>
        </w:tc>
        <w:tc>
          <w:tcPr>
            <w:tcW w:w="2520" w:type="dxa"/>
            <w:vMerge w:val="restart"/>
            <w:shd w:val="clear" w:color="auto" w:fill="EEECE1" w:themeFill="background2"/>
          </w:tcPr>
          <w:p w:rsidR="005D32F9" w:rsidRDefault="005D32F9" w:rsidP="005D32F9">
            <w:pPr>
              <w:jc w:val="center"/>
              <w:rPr>
                <w:b/>
                <w:sz w:val="40"/>
                <w:szCs w:val="20"/>
              </w:rPr>
            </w:pPr>
          </w:p>
          <w:p w:rsidR="005D32F9" w:rsidRDefault="005D32F9" w:rsidP="005D32F9">
            <w:pPr>
              <w:jc w:val="center"/>
              <w:rPr>
                <w:b/>
                <w:sz w:val="40"/>
                <w:szCs w:val="20"/>
              </w:rPr>
            </w:pPr>
          </w:p>
          <w:p w:rsidR="005D32F9" w:rsidRDefault="005D32F9" w:rsidP="005D32F9">
            <w:pPr>
              <w:jc w:val="center"/>
              <w:rPr>
                <w:b/>
                <w:sz w:val="40"/>
                <w:szCs w:val="20"/>
              </w:rPr>
            </w:pPr>
          </w:p>
          <w:p w:rsidR="005D32F9" w:rsidRDefault="005D32F9" w:rsidP="005D32F9">
            <w:pPr>
              <w:jc w:val="center"/>
              <w:rPr>
                <w:b/>
                <w:sz w:val="40"/>
                <w:szCs w:val="20"/>
              </w:rPr>
            </w:pPr>
            <w:r w:rsidRPr="0053469B">
              <w:rPr>
                <w:b/>
                <w:sz w:val="40"/>
                <w:szCs w:val="20"/>
              </w:rPr>
              <w:t>RELIGION</w:t>
            </w:r>
          </w:p>
          <w:p w:rsidR="000E3C87" w:rsidRDefault="005D32F9" w:rsidP="00E92F83">
            <w:pPr>
              <w:pStyle w:val="Celltext"/>
              <w:jc w:val="center"/>
              <w:rPr>
                <w:lang w:eastAsia="en-AU"/>
              </w:rPr>
            </w:pPr>
            <w:r>
              <w:rPr>
                <w:sz w:val="28"/>
                <w:szCs w:val="20"/>
              </w:rPr>
              <w:t xml:space="preserve">Ms </w:t>
            </w:r>
            <w:proofErr w:type="spellStart"/>
            <w:r>
              <w:rPr>
                <w:sz w:val="28"/>
                <w:szCs w:val="20"/>
              </w:rPr>
              <w:t>Suad</w:t>
            </w:r>
            <w:proofErr w:type="spellEnd"/>
          </w:p>
        </w:tc>
        <w:tc>
          <w:tcPr>
            <w:tcW w:w="2210" w:type="dxa"/>
            <w:vMerge w:val="restart"/>
            <w:shd w:val="clear" w:color="auto" w:fill="EEECE1" w:themeFill="background2"/>
          </w:tcPr>
          <w:p w:rsidR="000E3C87" w:rsidRDefault="000E3C87" w:rsidP="000075CD">
            <w:pPr>
              <w:pStyle w:val="Celltext"/>
              <w:rPr>
                <w:lang w:eastAsia="en-AU"/>
              </w:rPr>
            </w:pPr>
          </w:p>
          <w:p w:rsidR="005D32F9" w:rsidRDefault="005D32F9" w:rsidP="000075CD">
            <w:pPr>
              <w:pStyle w:val="Celltext"/>
              <w:rPr>
                <w:lang w:eastAsia="en-AU"/>
              </w:rPr>
            </w:pPr>
          </w:p>
          <w:p w:rsidR="005D32F9" w:rsidRDefault="005D32F9" w:rsidP="000075CD">
            <w:pPr>
              <w:pStyle w:val="Celltext"/>
              <w:rPr>
                <w:lang w:eastAsia="en-AU"/>
              </w:rPr>
            </w:pPr>
          </w:p>
          <w:p w:rsidR="005D32F9" w:rsidRDefault="005D32F9" w:rsidP="000075CD">
            <w:pPr>
              <w:pStyle w:val="Celltext"/>
              <w:rPr>
                <w:lang w:eastAsia="en-AU"/>
              </w:rPr>
            </w:pPr>
          </w:p>
          <w:p w:rsidR="005D32F9" w:rsidRDefault="005D32F9" w:rsidP="000075CD">
            <w:pPr>
              <w:pStyle w:val="Celltext"/>
              <w:rPr>
                <w:lang w:eastAsia="en-AU"/>
              </w:rPr>
            </w:pPr>
          </w:p>
          <w:p w:rsidR="00E92F83" w:rsidRDefault="00E92F83" w:rsidP="00E92F83">
            <w:pPr>
              <w:jc w:val="center"/>
              <w:rPr>
                <w:b/>
                <w:sz w:val="40"/>
                <w:szCs w:val="22"/>
                <w:lang w:eastAsia="en-AU"/>
              </w:rPr>
            </w:pPr>
            <w:r>
              <w:rPr>
                <w:b/>
                <w:sz w:val="40"/>
                <w:szCs w:val="22"/>
                <w:lang w:eastAsia="en-AU"/>
              </w:rPr>
              <w:t>ARABIC</w:t>
            </w:r>
          </w:p>
          <w:p w:rsidR="005D32F9" w:rsidRPr="00E92F83" w:rsidRDefault="00E92F83" w:rsidP="00E92F83">
            <w:pPr>
              <w:pStyle w:val="Celltext"/>
              <w:jc w:val="center"/>
              <w:rPr>
                <w:lang w:eastAsia="en-AU"/>
              </w:rPr>
            </w:pPr>
            <w:r w:rsidRPr="00E92F83">
              <w:rPr>
                <w:sz w:val="28"/>
                <w:szCs w:val="22"/>
                <w:lang w:eastAsia="en-AU"/>
              </w:rPr>
              <w:t>Ms Heidi</w:t>
            </w:r>
          </w:p>
        </w:tc>
      </w:tr>
      <w:tr w:rsidR="000E3C87" w:rsidTr="00A56C5E">
        <w:trPr>
          <w:trHeight w:val="374"/>
          <w:jc w:val="center"/>
        </w:trPr>
        <w:tc>
          <w:tcPr>
            <w:tcW w:w="3651" w:type="dxa"/>
            <w:gridSpan w:val="2"/>
            <w:shd w:val="clear" w:color="auto" w:fill="FFFFFF"/>
          </w:tcPr>
          <w:p w:rsidR="000E3C87" w:rsidRDefault="00AC390E" w:rsidP="00AC390E">
            <w:pPr>
              <w:rPr>
                <w:sz w:val="20"/>
                <w:szCs w:val="14"/>
                <w:lang w:eastAsia="en-AU"/>
              </w:rPr>
            </w:pPr>
            <w:r>
              <w:rPr>
                <w:b/>
                <w:sz w:val="20"/>
                <w:szCs w:val="14"/>
                <w:lang w:eastAsia="en-AU"/>
              </w:rPr>
              <w:t xml:space="preserve">Writing Sample: </w:t>
            </w:r>
            <w:r>
              <w:rPr>
                <w:sz w:val="20"/>
                <w:szCs w:val="14"/>
                <w:lang w:eastAsia="en-AU"/>
              </w:rPr>
              <w:t xml:space="preserve">Recount on the weekend </w:t>
            </w:r>
          </w:p>
          <w:p w:rsidR="00AC390E" w:rsidRDefault="009D1DF7" w:rsidP="00AC390E">
            <w:pPr>
              <w:rPr>
                <w:b/>
                <w:sz w:val="20"/>
                <w:szCs w:val="14"/>
                <w:lang w:eastAsia="en-AU"/>
              </w:rPr>
            </w:pPr>
            <w:r>
              <w:rPr>
                <w:b/>
                <w:sz w:val="20"/>
                <w:szCs w:val="14"/>
                <w:lang w:eastAsia="en-AU"/>
              </w:rPr>
              <w:t>Journa</w:t>
            </w:r>
            <w:r w:rsidR="00D0136A">
              <w:rPr>
                <w:b/>
                <w:sz w:val="20"/>
                <w:szCs w:val="14"/>
                <w:lang w:eastAsia="en-AU"/>
              </w:rPr>
              <w:t>l/UOI</w:t>
            </w:r>
            <w:r>
              <w:rPr>
                <w:b/>
                <w:sz w:val="20"/>
                <w:szCs w:val="14"/>
                <w:lang w:eastAsia="en-AU"/>
              </w:rPr>
              <w:t xml:space="preserve">: </w:t>
            </w:r>
          </w:p>
          <w:p w:rsidR="009D1DF7" w:rsidRPr="009D1DF7" w:rsidRDefault="009D1DF7" w:rsidP="00AC390E">
            <w:pPr>
              <w:rPr>
                <w:sz w:val="20"/>
                <w:szCs w:val="14"/>
                <w:lang w:eastAsia="en-AU"/>
              </w:rPr>
            </w:pPr>
            <w:r>
              <w:rPr>
                <w:b/>
                <w:sz w:val="20"/>
                <w:szCs w:val="14"/>
                <w:lang w:eastAsia="en-AU"/>
              </w:rPr>
              <w:t xml:space="preserve">Sentence: </w:t>
            </w:r>
            <w:r w:rsidR="0088593B">
              <w:rPr>
                <w:b/>
                <w:sz w:val="20"/>
                <w:szCs w:val="14"/>
                <w:lang w:eastAsia="en-AU"/>
              </w:rPr>
              <w:t>“</w:t>
            </w:r>
            <w:r w:rsidR="0088593B" w:rsidRPr="0088593B">
              <w:rPr>
                <w:sz w:val="20"/>
                <w:szCs w:val="14"/>
                <w:lang w:eastAsia="en-AU"/>
              </w:rPr>
              <w:t>I liked the Teddy Bears Picnic because…”</w:t>
            </w:r>
          </w:p>
          <w:p w:rsidR="00AC390E" w:rsidRDefault="00AC390E" w:rsidP="00AC390E">
            <w:pPr>
              <w:rPr>
                <w:sz w:val="20"/>
                <w:szCs w:val="14"/>
                <w:lang w:eastAsia="en-AU"/>
              </w:rPr>
            </w:pPr>
            <w:r>
              <w:rPr>
                <w:b/>
                <w:sz w:val="20"/>
                <w:szCs w:val="14"/>
                <w:lang w:eastAsia="en-AU"/>
              </w:rPr>
              <w:t xml:space="preserve">Handwriting: </w:t>
            </w:r>
            <w:r w:rsidR="0088593B">
              <w:rPr>
                <w:sz w:val="20"/>
                <w:szCs w:val="14"/>
                <w:lang w:eastAsia="en-AU"/>
              </w:rPr>
              <w:t>t</w:t>
            </w:r>
            <w:r>
              <w:rPr>
                <w:sz w:val="20"/>
                <w:szCs w:val="14"/>
                <w:lang w:eastAsia="en-AU"/>
              </w:rPr>
              <w:t xml:space="preserve"> in handwriting book</w:t>
            </w:r>
          </w:p>
          <w:p w:rsidR="00AC390E" w:rsidRPr="007D744B" w:rsidRDefault="00AC390E" w:rsidP="00AC390E">
            <w:pPr>
              <w:rPr>
                <w:sz w:val="20"/>
                <w:szCs w:val="14"/>
                <w:lang w:eastAsia="en-AU"/>
              </w:rPr>
            </w:pPr>
            <w:r>
              <w:rPr>
                <w:b/>
                <w:sz w:val="20"/>
                <w:szCs w:val="14"/>
                <w:lang w:eastAsia="en-AU"/>
              </w:rPr>
              <w:t>Fine Motor:</w:t>
            </w:r>
            <w:r w:rsidR="007D744B">
              <w:rPr>
                <w:b/>
                <w:sz w:val="20"/>
                <w:szCs w:val="14"/>
                <w:lang w:eastAsia="en-AU"/>
              </w:rPr>
              <w:t xml:space="preserve"> </w:t>
            </w:r>
            <w:r w:rsidR="007D744B">
              <w:rPr>
                <w:sz w:val="20"/>
                <w:szCs w:val="14"/>
                <w:lang w:eastAsia="en-AU"/>
              </w:rPr>
              <w:t xml:space="preserve">threading, play dough etc. </w:t>
            </w:r>
          </w:p>
          <w:p w:rsidR="00AC390E" w:rsidRPr="009D1DF7" w:rsidRDefault="00AC390E" w:rsidP="0088593B">
            <w:pPr>
              <w:rPr>
                <w:sz w:val="20"/>
                <w:szCs w:val="14"/>
                <w:lang w:eastAsia="en-AU"/>
              </w:rPr>
            </w:pPr>
            <w:r>
              <w:rPr>
                <w:b/>
                <w:sz w:val="20"/>
                <w:szCs w:val="14"/>
                <w:lang w:eastAsia="en-AU"/>
              </w:rPr>
              <w:t xml:space="preserve">Language Experience: </w:t>
            </w:r>
            <w:r w:rsidR="0088593B">
              <w:rPr>
                <w:sz w:val="20"/>
                <w:szCs w:val="14"/>
                <w:lang w:eastAsia="en-AU"/>
              </w:rPr>
              <w:t>Teddy Bear’s Picnic</w:t>
            </w:r>
          </w:p>
        </w:tc>
        <w:tc>
          <w:tcPr>
            <w:tcW w:w="1134" w:type="dxa"/>
            <w:vMerge/>
            <w:shd w:val="clear" w:color="auto" w:fill="FFFFFF"/>
          </w:tcPr>
          <w:p w:rsidR="000E3C87" w:rsidRPr="00D44E2A" w:rsidRDefault="000E3C87" w:rsidP="007C05DF">
            <w:pPr>
              <w:rPr>
                <w:sz w:val="32"/>
                <w:szCs w:val="28"/>
                <w:lang w:eastAsia="en-AU"/>
              </w:rPr>
            </w:pPr>
          </w:p>
        </w:tc>
        <w:tc>
          <w:tcPr>
            <w:tcW w:w="2343" w:type="dxa"/>
            <w:vMerge/>
            <w:shd w:val="clear" w:color="auto" w:fill="FFFFFF"/>
          </w:tcPr>
          <w:p w:rsidR="000E3C87" w:rsidRPr="00300B7F" w:rsidRDefault="000E3C87" w:rsidP="007C05DF">
            <w:pPr>
              <w:jc w:val="center"/>
              <w:rPr>
                <w:sz w:val="16"/>
                <w:szCs w:val="22"/>
                <w:lang w:eastAsia="en-AU"/>
              </w:rPr>
            </w:pPr>
          </w:p>
        </w:tc>
        <w:tc>
          <w:tcPr>
            <w:tcW w:w="2250" w:type="dxa"/>
            <w:vMerge/>
            <w:shd w:val="clear" w:color="auto" w:fill="FFFFFF"/>
          </w:tcPr>
          <w:p w:rsidR="000E3C87" w:rsidRPr="00300B7F" w:rsidRDefault="000E3C87" w:rsidP="007C05DF">
            <w:pPr>
              <w:jc w:val="center"/>
              <w:rPr>
                <w:sz w:val="16"/>
                <w:szCs w:val="22"/>
                <w:lang w:eastAsia="en-AU"/>
              </w:rPr>
            </w:pPr>
          </w:p>
        </w:tc>
        <w:tc>
          <w:tcPr>
            <w:tcW w:w="2430" w:type="dxa"/>
            <w:vMerge/>
            <w:shd w:val="clear" w:color="auto" w:fill="FFFFFF" w:themeFill="background1"/>
          </w:tcPr>
          <w:p w:rsidR="000E3C87" w:rsidRPr="00300B7F" w:rsidRDefault="000E3C87" w:rsidP="007C05DF">
            <w:pPr>
              <w:jc w:val="center"/>
              <w:rPr>
                <w:sz w:val="18"/>
                <w:szCs w:val="22"/>
                <w:lang w:eastAsia="en-AU"/>
              </w:rPr>
            </w:pPr>
          </w:p>
        </w:tc>
        <w:tc>
          <w:tcPr>
            <w:tcW w:w="2616" w:type="dxa"/>
            <w:vMerge/>
            <w:shd w:val="clear" w:color="auto" w:fill="FFFFFF"/>
          </w:tcPr>
          <w:p w:rsidR="000E3C87" w:rsidRDefault="000E3C87" w:rsidP="007C05DF">
            <w:pPr>
              <w:jc w:val="center"/>
              <w:rPr>
                <w:lang w:eastAsia="en-AU"/>
              </w:rPr>
            </w:pPr>
          </w:p>
        </w:tc>
        <w:tc>
          <w:tcPr>
            <w:tcW w:w="2784" w:type="dxa"/>
            <w:vMerge/>
            <w:shd w:val="clear" w:color="auto" w:fill="FFFFFF"/>
          </w:tcPr>
          <w:p w:rsidR="000E3C87" w:rsidRDefault="000E3C87" w:rsidP="007C05DF">
            <w:pPr>
              <w:jc w:val="center"/>
              <w:rPr>
                <w:lang w:eastAsia="en-AU"/>
              </w:rPr>
            </w:pPr>
          </w:p>
        </w:tc>
        <w:tc>
          <w:tcPr>
            <w:tcW w:w="2520" w:type="dxa"/>
            <w:vMerge/>
            <w:shd w:val="clear" w:color="auto" w:fill="EEECE1" w:themeFill="background2"/>
          </w:tcPr>
          <w:p w:rsidR="000E3C87" w:rsidRDefault="000E3C87" w:rsidP="007C05DF">
            <w:pPr>
              <w:jc w:val="center"/>
              <w:rPr>
                <w:lang w:eastAsia="en-AU"/>
              </w:rPr>
            </w:pPr>
          </w:p>
        </w:tc>
        <w:tc>
          <w:tcPr>
            <w:tcW w:w="2210" w:type="dxa"/>
            <w:vMerge/>
            <w:shd w:val="clear" w:color="auto" w:fill="EEECE1" w:themeFill="background2"/>
          </w:tcPr>
          <w:p w:rsidR="000E3C87" w:rsidRDefault="000E3C87" w:rsidP="007C05DF">
            <w:pPr>
              <w:jc w:val="center"/>
              <w:rPr>
                <w:lang w:eastAsia="en-AU"/>
              </w:rPr>
            </w:pPr>
          </w:p>
        </w:tc>
      </w:tr>
      <w:tr w:rsidR="000E3C87" w:rsidTr="00A56C5E">
        <w:trPr>
          <w:trHeight w:val="382"/>
          <w:jc w:val="center"/>
        </w:trPr>
        <w:tc>
          <w:tcPr>
            <w:tcW w:w="1278" w:type="dxa"/>
            <w:shd w:val="clear" w:color="auto" w:fill="FFFFFF"/>
          </w:tcPr>
          <w:p w:rsidR="000E3C87" w:rsidRPr="00530D02" w:rsidRDefault="000E3C87" w:rsidP="00414D1A">
            <w:pPr>
              <w:rPr>
                <w:b/>
                <w:szCs w:val="20"/>
                <w:lang w:eastAsia="en-AU"/>
              </w:rPr>
            </w:pPr>
            <w:r w:rsidRPr="009C4878">
              <w:rPr>
                <w:b/>
                <w:sz w:val="28"/>
                <w:szCs w:val="18"/>
                <w:lang w:eastAsia="en-AU"/>
              </w:rPr>
              <w:t>Phonics</w:t>
            </w:r>
          </w:p>
        </w:tc>
        <w:tc>
          <w:tcPr>
            <w:tcW w:w="2373" w:type="dxa"/>
            <w:shd w:val="clear" w:color="auto" w:fill="FFFFFF"/>
          </w:tcPr>
          <w:p w:rsidR="000E3C87" w:rsidRPr="00530D02" w:rsidRDefault="000E3C87" w:rsidP="00414D1A">
            <w:pPr>
              <w:rPr>
                <w:b/>
                <w:szCs w:val="20"/>
                <w:lang w:eastAsia="en-AU"/>
              </w:rPr>
            </w:pPr>
            <w:r w:rsidRPr="00414D1A">
              <w:rPr>
                <w:b/>
                <w:sz w:val="28"/>
                <w:szCs w:val="22"/>
                <w:lang w:eastAsia="en-AU"/>
              </w:rPr>
              <w:t>Assessment</w:t>
            </w:r>
          </w:p>
        </w:tc>
        <w:tc>
          <w:tcPr>
            <w:tcW w:w="1134" w:type="dxa"/>
            <w:vMerge/>
            <w:shd w:val="clear" w:color="auto" w:fill="FFFFFF"/>
          </w:tcPr>
          <w:p w:rsidR="000E3C87" w:rsidRPr="00D44E2A" w:rsidRDefault="000E3C87" w:rsidP="007C05DF">
            <w:pPr>
              <w:rPr>
                <w:sz w:val="32"/>
                <w:szCs w:val="28"/>
                <w:lang w:eastAsia="en-AU"/>
              </w:rPr>
            </w:pPr>
          </w:p>
        </w:tc>
        <w:tc>
          <w:tcPr>
            <w:tcW w:w="2343" w:type="dxa"/>
            <w:vMerge/>
            <w:shd w:val="clear" w:color="auto" w:fill="FFFFFF"/>
          </w:tcPr>
          <w:p w:rsidR="000E3C87" w:rsidRPr="00300B7F" w:rsidRDefault="000E3C87" w:rsidP="007C05DF">
            <w:pPr>
              <w:jc w:val="center"/>
              <w:rPr>
                <w:sz w:val="16"/>
                <w:szCs w:val="22"/>
                <w:lang w:eastAsia="en-AU"/>
              </w:rPr>
            </w:pPr>
          </w:p>
        </w:tc>
        <w:tc>
          <w:tcPr>
            <w:tcW w:w="2250" w:type="dxa"/>
            <w:vMerge/>
            <w:shd w:val="clear" w:color="auto" w:fill="FFFFFF"/>
          </w:tcPr>
          <w:p w:rsidR="000E3C87" w:rsidRPr="00300B7F" w:rsidRDefault="000E3C87" w:rsidP="007C05DF">
            <w:pPr>
              <w:jc w:val="center"/>
              <w:rPr>
                <w:sz w:val="16"/>
                <w:szCs w:val="22"/>
                <w:lang w:eastAsia="en-AU"/>
              </w:rPr>
            </w:pPr>
          </w:p>
        </w:tc>
        <w:tc>
          <w:tcPr>
            <w:tcW w:w="2430" w:type="dxa"/>
            <w:vMerge/>
            <w:shd w:val="clear" w:color="auto" w:fill="FFFFFF" w:themeFill="background1"/>
          </w:tcPr>
          <w:p w:rsidR="000E3C87" w:rsidRPr="00300B7F" w:rsidRDefault="000E3C87" w:rsidP="007C05DF">
            <w:pPr>
              <w:jc w:val="center"/>
              <w:rPr>
                <w:sz w:val="18"/>
                <w:szCs w:val="22"/>
                <w:lang w:eastAsia="en-AU"/>
              </w:rPr>
            </w:pPr>
          </w:p>
        </w:tc>
        <w:tc>
          <w:tcPr>
            <w:tcW w:w="2616" w:type="dxa"/>
            <w:vMerge/>
            <w:shd w:val="clear" w:color="auto" w:fill="FFFFFF"/>
          </w:tcPr>
          <w:p w:rsidR="000E3C87" w:rsidRDefault="000E3C87" w:rsidP="007C05DF">
            <w:pPr>
              <w:jc w:val="center"/>
              <w:rPr>
                <w:lang w:eastAsia="en-AU"/>
              </w:rPr>
            </w:pPr>
          </w:p>
        </w:tc>
        <w:tc>
          <w:tcPr>
            <w:tcW w:w="2784" w:type="dxa"/>
            <w:vMerge/>
            <w:shd w:val="clear" w:color="auto" w:fill="FFFFFF"/>
          </w:tcPr>
          <w:p w:rsidR="000E3C87" w:rsidRDefault="000E3C87" w:rsidP="007C05DF">
            <w:pPr>
              <w:jc w:val="center"/>
              <w:rPr>
                <w:lang w:eastAsia="en-AU"/>
              </w:rPr>
            </w:pPr>
          </w:p>
        </w:tc>
        <w:tc>
          <w:tcPr>
            <w:tcW w:w="2520" w:type="dxa"/>
            <w:vMerge/>
            <w:shd w:val="clear" w:color="auto" w:fill="EEECE1" w:themeFill="background2"/>
          </w:tcPr>
          <w:p w:rsidR="000E3C87" w:rsidRDefault="000E3C87" w:rsidP="007C05DF">
            <w:pPr>
              <w:jc w:val="center"/>
              <w:rPr>
                <w:lang w:eastAsia="en-AU"/>
              </w:rPr>
            </w:pPr>
          </w:p>
        </w:tc>
        <w:tc>
          <w:tcPr>
            <w:tcW w:w="2210" w:type="dxa"/>
            <w:vMerge/>
            <w:shd w:val="clear" w:color="auto" w:fill="EEECE1" w:themeFill="background2"/>
          </w:tcPr>
          <w:p w:rsidR="000E3C87" w:rsidRDefault="000E3C87" w:rsidP="007C05DF">
            <w:pPr>
              <w:jc w:val="center"/>
              <w:rPr>
                <w:lang w:eastAsia="en-AU"/>
              </w:rPr>
            </w:pPr>
          </w:p>
        </w:tc>
      </w:tr>
      <w:tr w:rsidR="000E3C87" w:rsidTr="00A56C5E">
        <w:trPr>
          <w:trHeight w:val="342"/>
          <w:jc w:val="center"/>
        </w:trPr>
        <w:tc>
          <w:tcPr>
            <w:tcW w:w="1278" w:type="dxa"/>
            <w:shd w:val="clear" w:color="auto" w:fill="FFFFFF"/>
          </w:tcPr>
          <w:p w:rsidR="000E3C87" w:rsidRPr="00530D02" w:rsidRDefault="0088593B" w:rsidP="000E3C87">
            <w:pPr>
              <w:jc w:val="center"/>
              <w:rPr>
                <w:sz w:val="28"/>
                <w:szCs w:val="20"/>
                <w:lang w:eastAsia="en-AU"/>
              </w:rPr>
            </w:pPr>
            <w:r>
              <w:rPr>
                <w:sz w:val="32"/>
                <w:szCs w:val="20"/>
                <w:lang w:eastAsia="en-AU"/>
              </w:rPr>
              <w:t>T</w:t>
            </w:r>
          </w:p>
        </w:tc>
        <w:tc>
          <w:tcPr>
            <w:tcW w:w="2373" w:type="dxa"/>
            <w:shd w:val="clear" w:color="auto" w:fill="FFFFFF"/>
          </w:tcPr>
          <w:p w:rsidR="000E3C87" w:rsidRDefault="000E3C87" w:rsidP="000E3C87">
            <w:pPr>
              <w:rPr>
                <w:sz w:val="20"/>
              </w:rPr>
            </w:pPr>
            <w:r>
              <w:rPr>
                <w:sz w:val="22"/>
                <w:szCs w:val="16"/>
                <w:lang w:eastAsia="en-AU"/>
              </w:rPr>
              <w:t>*</w:t>
            </w:r>
            <w:r w:rsidRPr="002A779B">
              <w:rPr>
                <w:sz w:val="20"/>
              </w:rPr>
              <w:t xml:space="preserve"> Alphabet recognition and sounds</w:t>
            </w:r>
            <w:r>
              <w:rPr>
                <w:sz w:val="20"/>
              </w:rPr>
              <w:t xml:space="preserve"> checklist</w:t>
            </w:r>
          </w:p>
          <w:p w:rsidR="000E3C87" w:rsidRDefault="000E3C87" w:rsidP="000E3C87">
            <w:pPr>
              <w:rPr>
                <w:sz w:val="20"/>
              </w:rPr>
            </w:pPr>
            <w:r>
              <w:t>*</w:t>
            </w:r>
            <w:r w:rsidRPr="00312F2A">
              <w:rPr>
                <w:sz w:val="20"/>
              </w:rPr>
              <w:t>Sight word recognition checklist</w:t>
            </w:r>
          </w:p>
          <w:p w:rsidR="000E3C87" w:rsidRDefault="000E3C87" w:rsidP="000E3C87">
            <w:pPr>
              <w:rPr>
                <w:sz w:val="20"/>
              </w:rPr>
            </w:pPr>
            <w:r>
              <w:rPr>
                <w:sz w:val="20"/>
              </w:rPr>
              <w:t>*Anecdotal observations on speech and listening abilities</w:t>
            </w:r>
          </w:p>
          <w:p w:rsidR="000E3C87" w:rsidRPr="00AC390E" w:rsidRDefault="000E3C87" w:rsidP="00AC390E">
            <w:pPr>
              <w:rPr>
                <w:sz w:val="20"/>
              </w:rPr>
            </w:pPr>
            <w:r>
              <w:rPr>
                <w:sz w:val="20"/>
              </w:rPr>
              <w:t>*Writing sample to be analysed on continuum</w:t>
            </w:r>
          </w:p>
        </w:tc>
        <w:tc>
          <w:tcPr>
            <w:tcW w:w="1134" w:type="dxa"/>
            <w:vMerge/>
            <w:shd w:val="clear" w:color="auto" w:fill="FFFFFF"/>
          </w:tcPr>
          <w:p w:rsidR="000E3C87" w:rsidRPr="00D44E2A" w:rsidRDefault="000E3C87" w:rsidP="007C05DF">
            <w:pPr>
              <w:rPr>
                <w:sz w:val="32"/>
                <w:szCs w:val="28"/>
                <w:lang w:eastAsia="en-AU"/>
              </w:rPr>
            </w:pPr>
          </w:p>
        </w:tc>
        <w:tc>
          <w:tcPr>
            <w:tcW w:w="2343" w:type="dxa"/>
            <w:vMerge/>
            <w:shd w:val="clear" w:color="auto" w:fill="FFFFFF"/>
          </w:tcPr>
          <w:p w:rsidR="000E3C87" w:rsidRPr="00300B7F" w:rsidRDefault="000E3C87" w:rsidP="007C05DF">
            <w:pPr>
              <w:jc w:val="center"/>
              <w:rPr>
                <w:sz w:val="16"/>
                <w:szCs w:val="22"/>
                <w:lang w:eastAsia="en-AU"/>
              </w:rPr>
            </w:pPr>
          </w:p>
        </w:tc>
        <w:tc>
          <w:tcPr>
            <w:tcW w:w="2250" w:type="dxa"/>
            <w:vMerge/>
            <w:shd w:val="clear" w:color="auto" w:fill="FFFFFF"/>
          </w:tcPr>
          <w:p w:rsidR="000E3C87" w:rsidRPr="00300B7F" w:rsidRDefault="000E3C87" w:rsidP="007C05DF">
            <w:pPr>
              <w:jc w:val="center"/>
              <w:rPr>
                <w:sz w:val="16"/>
                <w:szCs w:val="22"/>
                <w:lang w:eastAsia="en-AU"/>
              </w:rPr>
            </w:pPr>
          </w:p>
        </w:tc>
        <w:tc>
          <w:tcPr>
            <w:tcW w:w="2430" w:type="dxa"/>
            <w:vMerge/>
            <w:tcBorders>
              <w:bottom w:val="single" w:sz="4" w:space="0" w:color="auto"/>
            </w:tcBorders>
            <w:shd w:val="clear" w:color="auto" w:fill="FFFFFF" w:themeFill="background1"/>
          </w:tcPr>
          <w:p w:rsidR="000E3C87" w:rsidRPr="00300B7F" w:rsidRDefault="000E3C87" w:rsidP="007C05DF">
            <w:pPr>
              <w:jc w:val="center"/>
              <w:rPr>
                <w:sz w:val="18"/>
                <w:szCs w:val="22"/>
                <w:lang w:eastAsia="en-AU"/>
              </w:rPr>
            </w:pPr>
          </w:p>
        </w:tc>
        <w:tc>
          <w:tcPr>
            <w:tcW w:w="2616" w:type="dxa"/>
            <w:vMerge/>
            <w:tcBorders>
              <w:bottom w:val="single" w:sz="4" w:space="0" w:color="auto"/>
            </w:tcBorders>
            <w:shd w:val="clear" w:color="auto" w:fill="FFFFFF"/>
          </w:tcPr>
          <w:p w:rsidR="000E3C87" w:rsidRDefault="000E3C87" w:rsidP="007C05DF">
            <w:pPr>
              <w:jc w:val="center"/>
              <w:rPr>
                <w:lang w:eastAsia="en-AU"/>
              </w:rPr>
            </w:pPr>
          </w:p>
        </w:tc>
        <w:tc>
          <w:tcPr>
            <w:tcW w:w="2784" w:type="dxa"/>
            <w:vMerge/>
            <w:shd w:val="clear" w:color="auto" w:fill="FFFFFF"/>
          </w:tcPr>
          <w:p w:rsidR="000E3C87" w:rsidRDefault="000E3C87" w:rsidP="007C05DF">
            <w:pPr>
              <w:jc w:val="center"/>
              <w:rPr>
                <w:lang w:eastAsia="en-AU"/>
              </w:rPr>
            </w:pPr>
          </w:p>
        </w:tc>
        <w:tc>
          <w:tcPr>
            <w:tcW w:w="2520" w:type="dxa"/>
            <w:vMerge/>
            <w:shd w:val="clear" w:color="auto" w:fill="EEECE1" w:themeFill="background2"/>
          </w:tcPr>
          <w:p w:rsidR="000E3C87" w:rsidRDefault="000E3C87" w:rsidP="007C05DF">
            <w:pPr>
              <w:jc w:val="center"/>
              <w:rPr>
                <w:lang w:eastAsia="en-AU"/>
              </w:rPr>
            </w:pPr>
          </w:p>
        </w:tc>
        <w:tc>
          <w:tcPr>
            <w:tcW w:w="2210" w:type="dxa"/>
            <w:vMerge/>
            <w:shd w:val="clear" w:color="auto" w:fill="EEECE1" w:themeFill="background2"/>
          </w:tcPr>
          <w:p w:rsidR="000E3C87" w:rsidRDefault="000E3C87" w:rsidP="007C05DF">
            <w:pPr>
              <w:jc w:val="center"/>
              <w:rPr>
                <w:lang w:eastAsia="en-AU"/>
              </w:rPr>
            </w:pPr>
          </w:p>
        </w:tc>
      </w:tr>
      <w:tr w:rsidR="000E3C87" w:rsidTr="00A56C5E">
        <w:trPr>
          <w:trHeight w:val="338"/>
          <w:jc w:val="center"/>
        </w:trPr>
        <w:tc>
          <w:tcPr>
            <w:tcW w:w="3651" w:type="dxa"/>
            <w:gridSpan w:val="2"/>
            <w:shd w:val="clear" w:color="auto" w:fill="FFFFFF"/>
          </w:tcPr>
          <w:p w:rsidR="000E3C87" w:rsidRPr="009C3847" w:rsidRDefault="000E3C87" w:rsidP="007C05DF">
            <w:pPr>
              <w:jc w:val="center"/>
              <w:rPr>
                <w:b/>
                <w:sz w:val="30"/>
                <w:szCs w:val="30"/>
                <w:lang w:eastAsia="en-AU"/>
              </w:rPr>
            </w:pPr>
            <w:r w:rsidRPr="009C3847">
              <w:rPr>
                <w:b/>
                <w:sz w:val="30"/>
                <w:szCs w:val="30"/>
                <w:lang w:eastAsia="en-AU"/>
              </w:rPr>
              <w:lastRenderedPageBreak/>
              <w:t>Reading Focus:</w:t>
            </w:r>
          </w:p>
        </w:tc>
        <w:tc>
          <w:tcPr>
            <w:tcW w:w="1134" w:type="dxa"/>
            <w:vMerge w:val="restart"/>
            <w:shd w:val="clear" w:color="auto" w:fill="FFFFFF"/>
            <w:textDirection w:val="btLr"/>
          </w:tcPr>
          <w:p w:rsidR="00C6607B" w:rsidRDefault="000E3C87" w:rsidP="007C05DF">
            <w:pPr>
              <w:ind w:left="113" w:right="113"/>
              <w:jc w:val="center"/>
              <w:rPr>
                <w:b/>
                <w:sz w:val="32"/>
                <w:szCs w:val="28"/>
                <w:lang w:eastAsia="en-AU"/>
              </w:rPr>
            </w:pPr>
            <w:r>
              <w:rPr>
                <w:b/>
                <w:sz w:val="32"/>
                <w:szCs w:val="28"/>
                <w:lang w:eastAsia="en-AU"/>
              </w:rPr>
              <w:t>Wednesda</w:t>
            </w:r>
            <w:r w:rsidR="00BF46D1">
              <w:rPr>
                <w:b/>
                <w:sz w:val="32"/>
                <w:szCs w:val="28"/>
                <w:lang w:eastAsia="en-AU"/>
              </w:rPr>
              <w:t>y</w:t>
            </w:r>
          </w:p>
          <w:p w:rsidR="000E3C87" w:rsidRPr="00D44E2A" w:rsidRDefault="00BF46D1" w:rsidP="007C05DF">
            <w:pPr>
              <w:ind w:left="113" w:right="113"/>
              <w:jc w:val="center"/>
              <w:rPr>
                <w:b/>
                <w:sz w:val="32"/>
                <w:szCs w:val="28"/>
                <w:lang w:eastAsia="en-AU"/>
              </w:rPr>
            </w:pPr>
            <w:r>
              <w:rPr>
                <w:b/>
                <w:sz w:val="32"/>
                <w:szCs w:val="28"/>
                <w:lang w:eastAsia="en-AU"/>
              </w:rPr>
              <w:t>23</w:t>
            </w:r>
            <w:r w:rsidR="000E3C87">
              <w:rPr>
                <w:b/>
                <w:sz w:val="32"/>
                <w:szCs w:val="28"/>
                <w:lang w:eastAsia="en-AU"/>
              </w:rPr>
              <w:t>\02</w:t>
            </w:r>
            <w:r w:rsidR="000E3C87" w:rsidRPr="00D44E2A">
              <w:rPr>
                <w:b/>
                <w:sz w:val="32"/>
                <w:szCs w:val="28"/>
                <w:lang w:eastAsia="en-AU"/>
              </w:rPr>
              <w:t>\1</w:t>
            </w:r>
            <w:r w:rsidR="000E3C87">
              <w:rPr>
                <w:b/>
                <w:sz w:val="32"/>
                <w:szCs w:val="28"/>
                <w:lang w:eastAsia="en-AU"/>
              </w:rPr>
              <w:t>1</w:t>
            </w:r>
          </w:p>
        </w:tc>
        <w:tc>
          <w:tcPr>
            <w:tcW w:w="2343" w:type="dxa"/>
            <w:vMerge w:val="restart"/>
            <w:shd w:val="clear" w:color="auto" w:fill="FFFFFF"/>
          </w:tcPr>
          <w:p w:rsidR="00A40A68" w:rsidRPr="00D9496B" w:rsidRDefault="00A40A68" w:rsidP="00A40A68">
            <w:pPr>
              <w:jc w:val="both"/>
              <w:rPr>
                <w:rFonts w:eastAsia="Arial Unicode MS"/>
                <w:sz w:val="20"/>
                <w:szCs w:val="20"/>
              </w:rPr>
            </w:pPr>
            <w:r w:rsidRPr="00D9496B">
              <w:rPr>
                <w:b/>
                <w:sz w:val="20"/>
                <w:szCs w:val="20"/>
              </w:rPr>
              <w:t xml:space="preserve">Focus: </w:t>
            </w:r>
            <w:r w:rsidRPr="00D9496B">
              <w:rPr>
                <w:rFonts w:eastAsia="Arial Unicode MS"/>
                <w:sz w:val="20"/>
                <w:szCs w:val="20"/>
              </w:rPr>
              <w:t xml:space="preserve">Being able to listen in small or large groups for increasing periods of time/ Comprehension </w:t>
            </w:r>
          </w:p>
          <w:p w:rsidR="00A40A68" w:rsidRPr="00D9496B" w:rsidRDefault="00A40A68" w:rsidP="00A40A68">
            <w:pPr>
              <w:jc w:val="both"/>
              <w:rPr>
                <w:sz w:val="20"/>
                <w:szCs w:val="20"/>
              </w:rPr>
            </w:pPr>
            <w:r w:rsidRPr="00D9496B">
              <w:rPr>
                <w:rFonts w:eastAsia="Arial Unicode MS"/>
                <w:b/>
                <w:sz w:val="20"/>
                <w:szCs w:val="20"/>
              </w:rPr>
              <w:t xml:space="preserve">Big book: </w:t>
            </w:r>
            <w:r>
              <w:rPr>
                <w:rFonts w:eastAsia="Arial Unicode MS"/>
                <w:sz w:val="20"/>
                <w:szCs w:val="20"/>
              </w:rPr>
              <w:t>Sing a song</w:t>
            </w:r>
          </w:p>
          <w:p w:rsidR="00A40A68" w:rsidRPr="00D9496B" w:rsidRDefault="00A40A68" w:rsidP="00A40A68">
            <w:pPr>
              <w:rPr>
                <w:rFonts w:ascii="Comic Sans MS" w:hAnsi="Comic Sans MS"/>
                <w:sz w:val="20"/>
                <w:szCs w:val="20"/>
              </w:rPr>
            </w:pPr>
            <w:r w:rsidRPr="00D9496B">
              <w:rPr>
                <w:b/>
                <w:sz w:val="20"/>
                <w:szCs w:val="20"/>
              </w:rPr>
              <w:t xml:space="preserve">Whole class: </w:t>
            </w:r>
            <w:r w:rsidRPr="00D9496B">
              <w:rPr>
                <w:sz w:val="20"/>
                <w:szCs w:val="20"/>
              </w:rPr>
              <w:t xml:space="preserve">Read big book to the class. Discuss </w:t>
            </w:r>
            <w:proofErr w:type="spellStart"/>
            <w:r w:rsidRPr="00D9496B">
              <w:rPr>
                <w:sz w:val="20"/>
                <w:szCs w:val="20"/>
              </w:rPr>
              <w:t>favourite</w:t>
            </w:r>
            <w:proofErr w:type="spellEnd"/>
            <w:r w:rsidRPr="00D9496B">
              <w:rPr>
                <w:sz w:val="20"/>
                <w:szCs w:val="20"/>
              </w:rPr>
              <w:t xml:space="preserve"> part of the story. Model drawing a part of the story.</w:t>
            </w:r>
          </w:p>
          <w:p w:rsidR="00A40A68" w:rsidRPr="00D9496B" w:rsidRDefault="00A40A68" w:rsidP="00A40A68">
            <w:pPr>
              <w:jc w:val="both"/>
              <w:rPr>
                <w:sz w:val="20"/>
                <w:szCs w:val="20"/>
              </w:rPr>
            </w:pPr>
            <w:r w:rsidRPr="00D9496B">
              <w:rPr>
                <w:b/>
                <w:sz w:val="20"/>
                <w:szCs w:val="20"/>
              </w:rPr>
              <w:t xml:space="preserve">Independent: </w:t>
            </w:r>
            <w:r w:rsidRPr="00D9496B">
              <w:rPr>
                <w:sz w:val="20"/>
                <w:szCs w:val="20"/>
              </w:rPr>
              <w:t xml:space="preserve">Draw their </w:t>
            </w:r>
            <w:proofErr w:type="spellStart"/>
            <w:r w:rsidRPr="00D9496B">
              <w:rPr>
                <w:sz w:val="20"/>
                <w:szCs w:val="20"/>
              </w:rPr>
              <w:t>favourite</w:t>
            </w:r>
            <w:proofErr w:type="spellEnd"/>
            <w:r w:rsidRPr="00D9496B">
              <w:rPr>
                <w:sz w:val="20"/>
                <w:szCs w:val="20"/>
              </w:rPr>
              <w:t xml:space="preserve"> part of the story in their Reading book. Expect- </w:t>
            </w:r>
            <w:proofErr w:type="spellStart"/>
            <w:r w:rsidRPr="00D9496B">
              <w:rPr>
                <w:sz w:val="20"/>
                <w:szCs w:val="20"/>
              </w:rPr>
              <w:t>colour</w:t>
            </w:r>
            <w:proofErr w:type="spellEnd"/>
            <w:r w:rsidRPr="00D9496B">
              <w:rPr>
                <w:sz w:val="20"/>
                <w:szCs w:val="20"/>
              </w:rPr>
              <w:t>, detail and comprehension.</w:t>
            </w:r>
          </w:p>
          <w:p w:rsidR="00A40A68" w:rsidRPr="00D9496B" w:rsidRDefault="00A40A68" w:rsidP="00A40A68">
            <w:pPr>
              <w:jc w:val="both"/>
              <w:rPr>
                <w:sz w:val="20"/>
                <w:szCs w:val="20"/>
              </w:rPr>
            </w:pPr>
            <w:r w:rsidRPr="00D9496B">
              <w:rPr>
                <w:b/>
                <w:sz w:val="20"/>
                <w:szCs w:val="20"/>
              </w:rPr>
              <w:t xml:space="preserve">Whole class: </w:t>
            </w:r>
            <w:r w:rsidRPr="00D9496B">
              <w:rPr>
                <w:sz w:val="20"/>
                <w:szCs w:val="20"/>
              </w:rPr>
              <w:t xml:space="preserve">Ask various children to share their achievements. </w:t>
            </w:r>
          </w:p>
          <w:p w:rsidR="007A472B" w:rsidRPr="008527B7" w:rsidRDefault="007A472B" w:rsidP="005D32F9">
            <w:pPr>
              <w:rPr>
                <w:b/>
                <w:bCs/>
                <w:sz w:val="18"/>
                <w:lang w:eastAsia="en-AU"/>
              </w:rPr>
            </w:pPr>
          </w:p>
        </w:tc>
        <w:tc>
          <w:tcPr>
            <w:tcW w:w="2250" w:type="dxa"/>
            <w:vMerge w:val="restart"/>
            <w:shd w:val="clear" w:color="auto" w:fill="EEECE1" w:themeFill="background2"/>
          </w:tcPr>
          <w:p w:rsidR="000E3C87" w:rsidRDefault="000E3C87" w:rsidP="007B7967">
            <w:pPr>
              <w:rPr>
                <w:b/>
                <w:bCs/>
                <w:sz w:val="18"/>
                <w:lang w:eastAsia="en-AU"/>
              </w:rPr>
            </w:pPr>
          </w:p>
          <w:p w:rsidR="00E92F83" w:rsidRDefault="00E92F83" w:rsidP="007B7967">
            <w:pPr>
              <w:rPr>
                <w:b/>
                <w:bCs/>
                <w:sz w:val="18"/>
                <w:lang w:eastAsia="en-AU"/>
              </w:rPr>
            </w:pPr>
          </w:p>
          <w:p w:rsidR="00E92F83" w:rsidRDefault="00E92F83" w:rsidP="00E92F83">
            <w:pPr>
              <w:jc w:val="center"/>
              <w:rPr>
                <w:b/>
                <w:bCs/>
                <w:sz w:val="40"/>
                <w:lang w:eastAsia="en-AU"/>
              </w:rPr>
            </w:pPr>
            <w:r>
              <w:rPr>
                <w:b/>
                <w:bCs/>
                <w:sz w:val="40"/>
                <w:lang w:eastAsia="en-AU"/>
              </w:rPr>
              <w:t>P.E.</w:t>
            </w:r>
          </w:p>
          <w:p w:rsidR="00E92F83" w:rsidRDefault="00E92F83" w:rsidP="00E92F83">
            <w:pPr>
              <w:jc w:val="center"/>
              <w:rPr>
                <w:b/>
                <w:bCs/>
                <w:sz w:val="28"/>
                <w:lang w:eastAsia="en-AU"/>
              </w:rPr>
            </w:pPr>
            <w:proofErr w:type="spellStart"/>
            <w:r>
              <w:rPr>
                <w:b/>
                <w:bCs/>
                <w:sz w:val="28"/>
                <w:lang w:eastAsia="en-AU"/>
              </w:rPr>
              <w:t>Mr</w:t>
            </w:r>
            <w:proofErr w:type="spellEnd"/>
            <w:r>
              <w:rPr>
                <w:b/>
                <w:bCs/>
                <w:sz w:val="28"/>
                <w:lang w:eastAsia="en-AU"/>
              </w:rPr>
              <w:t xml:space="preserve"> Pop</w:t>
            </w:r>
          </w:p>
          <w:p w:rsidR="00A17DD3" w:rsidRDefault="00A17DD3" w:rsidP="00E92F83">
            <w:pPr>
              <w:jc w:val="center"/>
              <w:rPr>
                <w:b/>
                <w:bCs/>
                <w:sz w:val="28"/>
                <w:lang w:eastAsia="en-AU"/>
              </w:rPr>
            </w:pPr>
          </w:p>
          <w:p w:rsidR="00A17DD3" w:rsidRPr="00E92F83" w:rsidRDefault="00A17DD3" w:rsidP="00E92F83">
            <w:pPr>
              <w:jc w:val="center"/>
              <w:rPr>
                <w:b/>
                <w:bCs/>
                <w:sz w:val="28"/>
                <w:lang w:eastAsia="en-AU"/>
              </w:rPr>
            </w:pPr>
            <w:r>
              <w:rPr>
                <w:b/>
                <w:bCs/>
                <w:sz w:val="28"/>
                <w:lang w:eastAsia="en-AU"/>
              </w:rPr>
              <w:t>Numeracy 1C</w:t>
            </w:r>
          </w:p>
        </w:tc>
        <w:tc>
          <w:tcPr>
            <w:tcW w:w="2430" w:type="dxa"/>
            <w:vMerge w:val="restart"/>
            <w:shd w:val="clear" w:color="auto" w:fill="FFFFFF" w:themeFill="background1"/>
          </w:tcPr>
          <w:p w:rsidR="007A472B" w:rsidRDefault="00804C00" w:rsidP="00673391">
            <w:pPr>
              <w:jc w:val="both"/>
              <w:rPr>
                <w:sz w:val="22"/>
                <w:szCs w:val="28"/>
                <w:lang w:eastAsia="en-AU"/>
              </w:rPr>
            </w:pPr>
            <w:r>
              <w:rPr>
                <w:b/>
                <w:sz w:val="22"/>
                <w:szCs w:val="28"/>
                <w:lang w:eastAsia="en-AU"/>
              </w:rPr>
              <w:t xml:space="preserve">Focus: </w:t>
            </w:r>
            <w:r>
              <w:rPr>
                <w:sz w:val="22"/>
                <w:szCs w:val="28"/>
                <w:lang w:eastAsia="en-AU"/>
              </w:rPr>
              <w:t>Triangles</w:t>
            </w:r>
          </w:p>
          <w:p w:rsidR="00804C00" w:rsidRDefault="00804C00" w:rsidP="00673391">
            <w:pPr>
              <w:jc w:val="both"/>
              <w:rPr>
                <w:sz w:val="22"/>
                <w:szCs w:val="28"/>
                <w:lang w:eastAsia="en-AU"/>
              </w:rPr>
            </w:pPr>
            <w:r>
              <w:rPr>
                <w:b/>
                <w:sz w:val="22"/>
                <w:szCs w:val="28"/>
                <w:lang w:eastAsia="en-AU"/>
              </w:rPr>
              <w:t xml:space="preserve">Whole: </w:t>
            </w:r>
            <w:r w:rsidR="00A40A68">
              <w:rPr>
                <w:sz w:val="22"/>
                <w:szCs w:val="28"/>
                <w:lang w:eastAsia="en-AU"/>
              </w:rPr>
              <w:t xml:space="preserve">Have a triangle pass it around.  Ask them what the shape is, how many sides </w:t>
            </w:r>
            <w:proofErr w:type="gramStart"/>
            <w:r w:rsidR="00A40A68">
              <w:rPr>
                <w:sz w:val="22"/>
                <w:szCs w:val="28"/>
                <w:lang w:eastAsia="en-AU"/>
              </w:rPr>
              <w:t>does it have</w:t>
            </w:r>
            <w:proofErr w:type="gramEnd"/>
            <w:r w:rsidR="00A40A68">
              <w:rPr>
                <w:sz w:val="22"/>
                <w:szCs w:val="28"/>
                <w:lang w:eastAsia="en-AU"/>
              </w:rPr>
              <w:t>.  Where have they seen triangles?  Model activity, focus t for triangle and turtle.</w:t>
            </w:r>
          </w:p>
          <w:p w:rsidR="00A40A68" w:rsidRPr="00A40A68" w:rsidRDefault="00A40A68" w:rsidP="00673391">
            <w:pPr>
              <w:jc w:val="both"/>
              <w:rPr>
                <w:sz w:val="22"/>
                <w:szCs w:val="28"/>
                <w:lang w:eastAsia="en-AU"/>
              </w:rPr>
            </w:pPr>
            <w:proofErr w:type="spellStart"/>
            <w:r w:rsidRPr="002109B8">
              <w:rPr>
                <w:b/>
                <w:sz w:val="20"/>
              </w:rPr>
              <w:t>Independent</w:t>
            </w:r>
            <w:proofErr w:type="gramStart"/>
            <w:r w:rsidRPr="002109B8">
              <w:rPr>
                <w:b/>
                <w:sz w:val="20"/>
              </w:rPr>
              <w:t>:</w:t>
            </w:r>
            <w:r>
              <w:rPr>
                <w:sz w:val="20"/>
              </w:rPr>
              <w:t>Children</w:t>
            </w:r>
            <w:proofErr w:type="spellEnd"/>
            <w:proofErr w:type="gramEnd"/>
            <w:r>
              <w:rPr>
                <w:sz w:val="20"/>
              </w:rPr>
              <w:t xml:space="preserve"> are to </w:t>
            </w:r>
            <w:proofErr w:type="spellStart"/>
            <w:r>
              <w:rPr>
                <w:sz w:val="20"/>
              </w:rPr>
              <w:t>colour</w:t>
            </w:r>
            <w:proofErr w:type="spellEnd"/>
            <w:r>
              <w:rPr>
                <w:sz w:val="20"/>
              </w:rPr>
              <w:t xml:space="preserve"> and cut out triangles and paste on to the turtle template.</w:t>
            </w:r>
          </w:p>
        </w:tc>
        <w:tc>
          <w:tcPr>
            <w:tcW w:w="2616" w:type="dxa"/>
            <w:vMerge w:val="restart"/>
            <w:shd w:val="clear" w:color="auto" w:fill="FFFFFF" w:themeFill="background1"/>
          </w:tcPr>
          <w:p w:rsidR="00A40A68" w:rsidRPr="002109B8" w:rsidRDefault="00A40A68" w:rsidP="00A40A68">
            <w:pPr>
              <w:jc w:val="both"/>
              <w:rPr>
                <w:sz w:val="20"/>
              </w:rPr>
            </w:pPr>
            <w:r w:rsidRPr="002109B8">
              <w:rPr>
                <w:b/>
                <w:sz w:val="20"/>
              </w:rPr>
              <w:t xml:space="preserve">Whole class: </w:t>
            </w:r>
            <w:r w:rsidRPr="002109B8">
              <w:rPr>
                <w:sz w:val="20"/>
              </w:rPr>
              <w:t xml:space="preserve">Ask various children to share their achievements. </w:t>
            </w:r>
          </w:p>
          <w:p w:rsidR="000E3C87" w:rsidRDefault="000E3C87" w:rsidP="00D77AA6">
            <w:pPr>
              <w:jc w:val="both"/>
              <w:rPr>
                <w:sz w:val="22"/>
                <w:szCs w:val="28"/>
                <w:lang w:eastAsia="en-AU"/>
              </w:rPr>
            </w:pPr>
          </w:p>
          <w:p w:rsidR="00A40A68" w:rsidRPr="00A17DD3" w:rsidRDefault="00A40A68" w:rsidP="00D77AA6">
            <w:pPr>
              <w:jc w:val="both"/>
              <w:rPr>
                <w:sz w:val="22"/>
                <w:szCs w:val="28"/>
                <w:lang w:eastAsia="en-AU"/>
              </w:rPr>
            </w:pPr>
            <w:r>
              <w:rPr>
                <w:sz w:val="22"/>
                <w:szCs w:val="28"/>
                <w:lang w:eastAsia="en-AU"/>
              </w:rPr>
              <w:t>Early finishers practice drawing triangles in their numeracy books.</w:t>
            </w:r>
          </w:p>
        </w:tc>
        <w:tc>
          <w:tcPr>
            <w:tcW w:w="2784" w:type="dxa"/>
            <w:vMerge w:val="restart"/>
            <w:shd w:val="clear" w:color="auto" w:fill="EEECE1" w:themeFill="background2"/>
          </w:tcPr>
          <w:p w:rsidR="000E3C87" w:rsidRDefault="000E3C87" w:rsidP="00CB1191">
            <w:pPr>
              <w:jc w:val="center"/>
              <w:rPr>
                <w:sz w:val="20"/>
                <w:szCs w:val="20"/>
                <w:lang w:eastAsia="en-AU"/>
              </w:rPr>
            </w:pPr>
          </w:p>
          <w:p w:rsidR="00E92F83" w:rsidRDefault="00E92F83" w:rsidP="00CB1191">
            <w:pPr>
              <w:jc w:val="center"/>
              <w:rPr>
                <w:sz w:val="20"/>
                <w:szCs w:val="20"/>
                <w:lang w:eastAsia="en-AU"/>
              </w:rPr>
            </w:pPr>
          </w:p>
          <w:p w:rsidR="00E92F83" w:rsidRDefault="00E92F83" w:rsidP="00CB1191">
            <w:pPr>
              <w:jc w:val="center"/>
              <w:rPr>
                <w:sz w:val="20"/>
                <w:szCs w:val="20"/>
                <w:lang w:eastAsia="en-AU"/>
              </w:rPr>
            </w:pPr>
          </w:p>
          <w:p w:rsidR="00E92F83" w:rsidRDefault="00E92F83" w:rsidP="00E92F83">
            <w:pPr>
              <w:jc w:val="center"/>
              <w:rPr>
                <w:b/>
                <w:sz w:val="40"/>
                <w:szCs w:val="22"/>
                <w:lang w:eastAsia="en-AU"/>
              </w:rPr>
            </w:pPr>
            <w:r>
              <w:rPr>
                <w:b/>
                <w:sz w:val="40"/>
                <w:szCs w:val="22"/>
                <w:lang w:eastAsia="en-AU"/>
              </w:rPr>
              <w:t>ARABIC</w:t>
            </w:r>
          </w:p>
          <w:p w:rsidR="00E92F83" w:rsidRPr="007167D2" w:rsidRDefault="00E92F83" w:rsidP="00E92F83">
            <w:pPr>
              <w:jc w:val="center"/>
              <w:rPr>
                <w:sz w:val="20"/>
                <w:szCs w:val="20"/>
                <w:lang w:eastAsia="en-AU"/>
              </w:rPr>
            </w:pPr>
            <w:r>
              <w:rPr>
                <w:b/>
                <w:sz w:val="28"/>
                <w:szCs w:val="22"/>
                <w:lang w:eastAsia="en-AU"/>
              </w:rPr>
              <w:t>Ms Heidi</w:t>
            </w:r>
          </w:p>
        </w:tc>
        <w:tc>
          <w:tcPr>
            <w:tcW w:w="2520" w:type="dxa"/>
            <w:vMerge w:val="restart"/>
            <w:shd w:val="clear" w:color="auto" w:fill="FFFFFF"/>
          </w:tcPr>
          <w:p w:rsidR="000E3C87" w:rsidRDefault="000E3C87" w:rsidP="00234088">
            <w:pPr>
              <w:jc w:val="both"/>
              <w:rPr>
                <w:sz w:val="22"/>
                <w:lang w:eastAsia="en-AU"/>
              </w:rPr>
            </w:pPr>
          </w:p>
          <w:p w:rsidR="00234088" w:rsidRDefault="00234088" w:rsidP="00234088">
            <w:pPr>
              <w:jc w:val="both"/>
              <w:rPr>
                <w:sz w:val="22"/>
                <w:lang w:eastAsia="en-AU"/>
              </w:rPr>
            </w:pPr>
          </w:p>
          <w:p w:rsidR="00234088" w:rsidRDefault="00234088" w:rsidP="00234088">
            <w:pPr>
              <w:jc w:val="center"/>
              <w:rPr>
                <w:b/>
                <w:sz w:val="40"/>
                <w:lang w:eastAsia="en-AU"/>
              </w:rPr>
            </w:pPr>
            <w:r>
              <w:rPr>
                <w:b/>
                <w:sz w:val="40"/>
                <w:lang w:eastAsia="en-AU"/>
              </w:rPr>
              <w:t>LIBRARY</w:t>
            </w:r>
          </w:p>
          <w:p w:rsidR="00234088" w:rsidRDefault="00234088" w:rsidP="00234088">
            <w:pPr>
              <w:jc w:val="center"/>
              <w:rPr>
                <w:b/>
                <w:sz w:val="28"/>
                <w:lang w:eastAsia="en-AU"/>
              </w:rPr>
            </w:pPr>
            <w:r>
              <w:rPr>
                <w:b/>
                <w:sz w:val="28"/>
                <w:lang w:eastAsia="en-AU"/>
              </w:rPr>
              <w:t xml:space="preserve">Ms </w:t>
            </w:r>
            <w:proofErr w:type="spellStart"/>
            <w:r>
              <w:rPr>
                <w:b/>
                <w:sz w:val="28"/>
                <w:lang w:eastAsia="en-AU"/>
              </w:rPr>
              <w:t>Evelina</w:t>
            </w:r>
            <w:proofErr w:type="spellEnd"/>
          </w:p>
          <w:p w:rsidR="00234088" w:rsidRPr="00234088" w:rsidRDefault="00234088" w:rsidP="00234088">
            <w:pPr>
              <w:jc w:val="center"/>
              <w:rPr>
                <w:b/>
                <w:sz w:val="28"/>
                <w:lang w:eastAsia="en-AU"/>
              </w:rPr>
            </w:pPr>
            <w:r>
              <w:rPr>
                <w:b/>
                <w:sz w:val="28"/>
                <w:lang w:eastAsia="en-AU"/>
              </w:rPr>
              <w:t>And I</w:t>
            </w:r>
          </w:p>
        </w:tc>
        <w:tc>
          <w:tcPr>
            <w:tcW w:w="2210" w:type="dxa"/>
            <w:vMerge w:val="restart"/>
            <w:shd w:val="clear" w:color="auto" w:fill="FFFFFF"/>
          </w:tcPr>
          <w:p w:rsidR="00A17DD3" w:rsidRPr="00F9166E" w:rsidRDefault="00A17DD3" w:rsidP="00A17DD3">
            <w:pPr>
              <w:rPr>
                <w:b/>
                <w:sz w:val="20"/>
                <w:szCs w:val="20"/>
              </w:rPr>
            </w:pPr>
            <w:r w:rsidRPr="00F9166E">
              <w:rPr>
                <w:b/>
                <w:sz w:val="20"/>
                <w:szCs w:val="20"/>
              </w:rPr>
              <w:t>Developmental Play</w:t>
            </w:r>
          </w:p>
          <w:p w:rsidR="00A17DD3" w:rsidRPr="00F9166E" w:rsidRDefault="00A17DD3" w:rsidP="00A17DD3">
            <w:pPr>
              <w:jc w:val="both"/>
              <w:rPr>
                <w:sz w:val="20"/>
                <w:szCs w:val="20"/>
              </w:rPr>
            </w:pPr>
            <w:r w:rsidRPr="00F9166E">
              <w:rPr>
                <w:sz w:val="20"/>
                <w:szCs w:val="20"/>
              </w:rPr>
              <w:t>-</w:t>
            </w:r>
            <w:proofErr w:type="spellStart"/>
            <w:r w:rsidRPr="00F9166E">
              <w:rPr>
                <w:sz w:val="20"/>
                <w:szCs w:val="20"/>
              </w:rPr>
              <w:t>Playdough</w:t>
            </w:r>
            <w:proofErr w:type="spellEnd"/>
          </w:p>
          <w:p w:rsidR="00A17DD3" w:rsidRPr="00F9166E" w:rsidRDefault="00A17DD3" w:rsidP="00A17DD3">
            <w:pPr>
              <w:jc w:val="both"/>
              <w:rPr>
                <w:sz w:val="20"/>
                <w:szCs w:val="20"/>
              </w:rPr>
            </w:pPr>
            <w:r w:rsidRPr="00F9166E">
              <w:rPr>
                <w:sz w:val="20"/>
                <w:szCs w:val="20"/>
              </w:rPr>
              <w:t>-Stencils</w:t>
            </w:r>
          </w:p>
          <w:p w:rsidR="00A17DD3" w:rsidRPr="00F9166E" w:rsidRDefault="00A17DD3" w:rsidP="00A17DD3">
            <w:pPr>
              <w:jc w:val="both"/>
              <w:rPr>
                <w:sz w:val="20"/>
                <w:szCs w:val="20"/>
              </w:rPr>
            </w:pPr>
            <w:r w:rsidRPr="00F9166E">
              <w:rPr>
                <w:sz w:val="20"/>
                <w:szCs w:val="20"/>
              </w:rPr>
              <w:t>-Computer station</w:t>
            </w:r>
          </w:p>
          <w:p w:rsidR="00A17DD3" w:rsidRDefault="00A17DD3" w:rsidP="00A17DD3">
            <w:pPr>
              <w:jc w:val="both"/>
              <w:rPr>
                <w:sz w:val="20"/>
                <w:szCs w:val="20"/>
              </w:rPr>
            </w:pPr>
            <w:r w:rsidRPr="00F9166E">
              <w:rPr>
                <w:sz w:val="20"/>
                <w:szCs w:val="20"/>
              </w:rPr>
              <w:t>-Building blocks</w:t>
            </w:r>
          </w:p>
          <w:p w:rsidR="00A17DD3" w:rsidRPr="00F9166E" w:rsidRDefault="00A17DD3" w:rsidP="00A17DD3">
            <w:pPr>
              <w:jc w:val="both"/>
              <w:rPr>
                <w:sz w:val="20"/>
                <w:szCs w:val="20"/>
              </w:rPr>
            </w:pPr>
            <w:r w:rsidRPr="00F9166E">
              <w:rPr>
                <w:sz w:val="20"/>
                <w:szCs w:val="20"/>
              </w:rPr>
              <w:t>-Puppets</w:t>
            </w:r>
          </w:p>
          <w:p w:rsidR="00A17DD3" w:rsidRPr="00F9166E" w:rsidRDefault="00A17DD3" w:rsidP="00A17DD3">
            <w:pPr>
              <w:rPr>
                <w:sz w:val="20"/>
                <w:szCs w:val="20"/>
              </w:rPr>
            </w:pPr>
          </w:p>
          <w:p w:rsidR="00A17DD3" w:rsidRDefault="00A17DD3" w:rsidP="00A17DD3">
            <w:pPr>
              <w:rPr>
                <w:b/>
                <w:sz w:val="20"/>
                <w:szCs w:val="20"/>
              </w:rPr>
            </w:pPr>
          </w:p>
          <w:p w:rsidR="00A17DD3" w:rsidRDefault="00A17DD3" w:rsidP="00A17DD3">
            <w:pPr>
              <w:rPr>
                <w:b/>
                <w:sz w:val="20"/>
                <w:szCs w:val="20"/>
              </w:rPr>
            </w:pPr>
          </w:p>
          <w:p w:rsidR="00A17DD3" w:rsidRDefault="00A17DD3" w:rsidP="00A17DD3">
            <w:pPr>
              <w:rPr>
                <w:b/>
                <w:sz w:val="20"/>
                <w:szCs w:val="20"/>
              </w:rPr>
            </w:pPr>
          </w:p>
          <w:p w:rsidR="00A17DD3" w:rsidRDefault="00A17DD3" w:rsidP="00A17DD3">
            <w:pPr>
              <w:rPr>
                <w:b/>
                <w:sz w:val="20"/>
                <w:szCs w:val="20"/>
              </w:rPr>
            </w:pPr>
          </w:p>
          <w:p w:rsidR="00A17DD3" w:rsidRPr="00F9166E" w:rsidRDefault="00A17DD3" w:rsidP="00A17DD3">
            <w:pPr>
              <w:rPr>
                <w:b/>
                <w:sz w:val="20"/>
                <w:szCs w:val="20"/>
              </w:rPr>
            </w:pPr>
            <w:r w:rsidRPr="00F9166E">
              <w:rPr>
                <w:b/>
                <w:sz w:val="20"/>
                <w:szCs w:val="20"/>
              </w:rPr>
              <w:t>Packing Up</w:t>
            </w:r>
          </w:p>
          <w:p w:rsidR="000E3C87" w:rsidRPr="00A17DD3" w:rsidRDefault="00A17DD3" w:rsidP="00A17DD3">
            <w:pPr>
              <w:rPr>
                <w:sz w:val="22"/>
                <w:lang w:eastAsia="en-AU"/>
              </w:rPr>
            </w:pPr>
            <w:r w:rsidRPr="00F9166E">
              <w:rPr>
                <w:sz w:val="20"/>
                <w:szCs w:val="20"/>
              </w:rPr>
              <w:t>Dismiss children.</w:t>
            </w:r>
          </w:p>
        </w:tc>
      </w:tr>
      <w:tr w:rsidR="000E3C87" w:rsidTr="00A56C5E">
        <w:trPr>
          <w:trHeight w:val="694"/>
          <w:jc w:val="center"/>
        </w:trPr>
        <w:tc>
          <w:tcPr>
            <w:tcW w:w="3651" w:type="dxa"/>
            <w:gridSpan w:val="2"/>
            <w:shd w:val="clear" w:color="auto" w:fill="FFFFFF"/>
          </w:tcPr>
          <w:p w:rsidR="000E3C87" w:rsidRPr="005075FA" w:rsidRDefault="00AC390E" w:rsidP="0025056C">
            <w:pPr>
              <w:rPr>
                <w:szCs w:val="20"/>
                <w:lang w:eastAsia="en-AU"/>
              </w:rPr>
            </w:pPr>
            <w:r>
              <w:rPr>
                <w:szCs w:val="20"/>
                <w:lang w:eastAsia="en-AU"/>
              </w:rPr>
              <w:t xml:space="preserve">Listening to big books during whole class time. </w:t>
            </w:r>
          </w:p>
        </w:tc>
        <w:tc>
          <w:tcPr>
            <w:tcW w:w="1134" w:type="dxa"/>
            <w:vMerge/>
            <w:shd w:val="clear" w:color="auto" w:fill="FFFFFF"/>
          </w:tcPr>
          <w:p w:rsidR="000E3C87" w:rsidRPr="00D44E2A" w:rsidRDefault="000E3C87" w:rsidP="007C05DF">
            <w:pPr>
              <w:rPr>
                <w:sz w:val="32"/>
                <w:szCs w:val="28"/>
                <w:lang w:eastAsia="en-AU"/>
              </w:rPr>
            </w:pPr>
          </w:p>
        </w:tc>
        <w:tc>
          <w:tcPr>
            <w:tcW w:w="2343" w:type="dxa"/>
            <w:vMerge/>
            <w:shd w:val="clear" w:color="auto" w:fill="FFFFFF"/>
          </w:tcPr>
          <w:p w:rsidR="000E3C87" w:rsidRDefault="000E3C87" w:rsidP="007C05DF">
            <w:pPr>
              <w:jc w:val="center"/>
              <w:rPr>
                <w:lang w:eastAsia="en-AU"/>
              </w:rPr>
            </w:pPr>
          </w:p>
        </w:tc>
        <w:tc>
          <w:tcPr>
            <w:tcW w:w="2250" w:type="dxa"/>
            <w:vMerge/>
            <w:shd w:val="clear" w:color="auto" w:fill="EEECE1" w:themeFill="background2"/>
          </w:tcPr>
          <w:p w:rsidR="000E3C87" w:rsidRDefault="000E3C87" w:rsidP="007C05DF">
            <w:pPr>
              <w:jc w:val="center"/>
              <w:rPr>
                <w:lang w:eastAsia="en-AU"/>
              </w:rPr>
            </w:pPr>
          </w:p>
        </w:tc>
        <w:tc>
          <w:tcPr>
            <w:tcW w:w="2430" w:type="dxa"/>
            <w:vMerge/>
            <w:shd w:val="clear" w:color="auto" w:fill="FFFFFF" w:themeFill="background1"/>
          </w:tcPr>
          <w:p w:rsidR="000E3C87" w:rsidRDefault="000E3C87" w:rsidP="007C05DF">
            <w:pPr>
              <w:jc w:val="center"/>
              <w:rPr>
                <w:lang w:eastAsia="en-AU"/>
              </w:rPr>
            </w:pPr>
          </w:p>
        </w:tc>
        <w:tc>
          <w:tcPr>
            <w:tcW w:w="2616" w:type="dxa"/>
            <w:vMerge/>
            <w:shd w:val="clear" w:color="auto" w:fill="FFFFFF" w:themeFill="background1"/>
          </w:tcPr>
          <w:p w:rsidR="000E3C87" w:rsidRDefault="000E3C87" w:rsidP="007C05DF">
            <w:pPr>
              <w:jc w:val="center"/>
              <w:rPr>
                <w:lang w:eastAsia="en-AU"/>
              </w:rPr>
            </w:pPr>
          </w:p>
        </w:tc>
        <w:tc>
          <w:tcPr>
            <w:tcW w:w="2784" w:type="dxa"/>
            <w:vMerge/>
            <w:shd w:val="clear" w:color="auto" w:fill="EEECE1" w:themeFill="background2"/>
          </w:tcPr>
          <w:p w:rsidR="000E3C87" w:rsidRDefault="000E3C87" w:rsidP="007C05DF">
            <w:pPr>
              <w:jc w:val="center"/>
              <w:rPr>
                <w:lang w:eastAsia="en-AU"/>
              </w:rPr>
            </w:pPr>
          </w:p>
        </w:tc>
        <w:tc>
          <w:tcPr>
            <w:tcW w:w="2520" w:type="dxa"/>
            <w:vMerge/>
            <w:shd w:val="clear" w:color="auto" w:fill="FFFFFF"/>
          </w:tcPr>
          <w:p w:rsidR="000E3C87" w:rsidRDefault="000E3C87" w:rsidP="007C05DF">
            <w:pPr>
              <w:jc w:val="center"/>
              <w:rPr>
                <w:lang w:eastAsia="en-AU"/>
              </w:rPr>
            </w:pPr>
          </w:p>
        </w:tc>
        <w:tc>
          <w:tcPr>
            <w:tcW w:w="2210" w:type="dxa"/>
            <w:vMerge/>
            <w:shd w:val="clear" w:color="auto" w:fill="FFFFFF"/>
          </w:tcPr>
          <w:p w:rsidR="000E3C87" w:rsidRDefault="000E3C87" w:rsidP="007C05DF">
            <w:pPr>
              <w:jc w:val="center"/>
              <w:rPr>
                <w:lang w:eastAsia="en-AU"/>
              </w:rPr>
            </w:pPr>
          </w:p>
        </w:tc>
      </w:tr>
      <w:tr w:rsidR="000E3C87" w:rsidTr="00A56C5E">
        <w:trPr>
          <w:trHeight w:val="406"/>
          <w:jc w:val="center"/>
        </w:trPr>
        <w:tc>
          <w:tcPr>
            <w:tcW w:w="3651" w:type="dxa"/>
            <w:gridSpan w:val="2"/>
            <w:shd w:val="clear" w:color="auto" w:fill="FFFFFF"/>
          </w:tcPr>
          <w:p w:rsidR="000E3C87" w:rsidRPr="009C3847" w:rsidRDefault="000E3C87" w:rsidP="006879E1">
            <w:pPr>
              <w:jc w:val="center"/>
              <w:rPr>
                <w:b/>
                <w:sz w:val="30"/>
                <w:szCs w:val="30"/>
                <w:lang w:eastAsia="en-AU"/>
              </w:rPr>
            </w:pPr>
            <w:r>
              <w:rPr>
                <w:b/>
                <w:sz w:val="30"/>
                <w:szCs w:val="30"/>
                <w:lang w:eastAsia="en-AU"/>
              </w:rPr>
              <w:t>Shared Reading Texts</w:t>
            </w:r>
          </w:p>
        </w:tc>
        <w:tc>
          <w:tcPr>
            <w:tcW w:w="1134" w:type="dxa"/>
            <w:vMerge/>
            <w:shd w:val="clear" w:color="auto" w:fill="FFFFFF"/>
          </w:tcPr>
          <w:p w:rsidR="000E3C87" w:rsidRPr="00D44E2A" w:rsidRDefault="000E3C87" w:rsidP="006879E1">
            <w:pPr>
              <w:rPr>
                <w:sz w:val="32"/>
                <w:szCs w:val="28"/>
                <w:lang w:eastAsia="en-AU"/>
              </w:rPr>
            </w:pPr>
          </w:p>
        </w:tc>
        <w:tc>
          <w:tcPr>
            <w:tcW w:w="2343" w:type="dxa"/>
            <w:vMerge/>
            <w:shd w:val="clear" w:color="auto" w:fill="FFFFFF"/>
          </w:tcPr>
          <w:p w:rsidR="000E3C87" w:rsidRDefault="000E3C87" w:rsidP="006879E1">
            <w:pPr>
              <w:jc w:val="center"/>
              <w:rPr>
                <w:lang w:eastAsia="en-AU"/>
              </w:rPr>
            </w:pPr>
          </w:p>
        </w:tc>
        <w:tc>
          <w:tcPr>
            <w:tcW w:w="2250" w:type="dxa"/>
            <w:vMerge/>
            <w:shd w:val="clear" w:color="auto" w:fill="EEECE1" w:themeFill="background2"/>
          </w:tcPr>
          <w:p w:rsidR="000E3C87" w:rsidRDefault="000E3C87" w:rsidP="006879E1">
            <w:pPr>
              <w:jc w:val="center"/>
              <w:rPr>
                <w:lang w:eastAsia="en-AU"/>
              </w:rPr>
            </w:pPr>
          </w:p>
        </w:tc>
        <w:tc>
          <w:tcPr>
            <w:tcW w:w="2430" w:type="dxa"/>
            <w:vMerge/>
            <w:shd w:val="clear" w:color="auto" w:fill="FFFFFF" w:themeFill="background1"/>
          </w:tcPr>
          <w:p w:rsidR="000E3C87" w:rsidRDefault="000E3C87" w:rsidP="006879E1">
            <w:pPr>
              <w:jc w:val="center"/>
              <w:rPr>
                <w:lang w:eastAsia="en-AU"/>
              </w:rPr>
            </w:pPr>
          </w:p>
        </w:tc>
        <w:tc>
          <w:tcPr>
            <w:tcW w:w="2616" w:type="dxa"/>
            <w:vMerge/>
            <w:shd w:val="clear" w:color="auto" w:fill="FFFFFF" w:themeFill="background1"/>
          </w:tcPr>
          <w:p w:rsidR="000E3C87" w:rsidRDefault="000E3C87" w:rsidP="006879E1">
            <w:pPr>
              <w:jc w:val="center"/>
              <w:rPr>
                <w:lang w:eastAsia="en-AU"/>
              </w:rPr>
            </w:pPr>
          </w:p>
        </w:tc>
        <w:tc>
          <w:tcPr>
            <w:tcW w:w="2784" w:type="dxa"/>
            <w:vMerge/>
            <w:shd w:val="clear" w:color="auto" w:fill="EEECE1" w:themeFill="background2"/>
          </w:tcPr>
          <w:p w:rsidR="000E3C87" w:rsidRDefault="000E3C87" w:rsidP="006879E1">
            <w:pPr>
              <w:jc w:val="center"/>
              <w:rPr>
                <w:lang w:eastAsia="en-AU"/>
              </w:rPr>
            </w:pPr>
          </w:p>
        </w:tc>
        <w:tc>
          <w:tcPr>
            <w:tcW w:w="2520" w:type="dxa"/>
            <w:vMerge/>
            <w:shd w:val="clear" w:color="auto" w:fill="FFFFFF"/>
          </w:tcPr>
          <w:p w:rsidR="000E3C87" w:rsidRDefault="000E3C87" w:rsidP="006879E1">
            <w:pPr>
              <w:jc w:val="center"/>
              <w:rPr>
                <w:lang w:eastAsia="en-AU"/>
              </w:rPr>
            </w:pPr>
          </w:p>
        </w:tc>
        <w:tc>
          <w:tcPr>
            <w:tcW w:w="2210" w:type="dxa"/>
            <w:vMerge/>
            <w:shd w:val="clear" w:color="auto" w:fill="FFFFFF"/>
          </w:tcPr>
          <w:p w:rsidR="000E3C87" w:rsidRDefault="000E3C87" w:rsidP="006879E1">
            <w:pPr>
              <w:jc w:val="center"/>
              <w:rPr>
                <w:lang w:eastAsia="en-AU"/>
              </w:rPr>
            </w:pPr>
          </w:p>
        </w:tc>
      </w:tr>
      <w:tr w:rsidR="000E3C87" w:rsidTr="00A56C5E">
        <w:trPr>
          <w:trHeight w:val="329"/>
          <w:jc w:val="center"/>
        </w:trPr>
        <w:tc>
          <w:tcPr>
            <w:tcW w:w="3651" w:type="dxa"/>
            <w:gridSpan w:val="2"/>
            <w:shd w:val="clear" w:color="auto" w:fill="FFFFFF"/>
          </w:tcPr>
          <w:p w:rsidR="000E3C87" w:rsidRDefault="00AC390E" w:rsidP="00AC390E">
            <w:pPr>
              <w:rPr>
                <w:b/>
                <w:sz w:val="20"/>
                <w:szCs w:val="20"/>
                <w:lang w:eastAsia="en-AU"/>
              </w:rPr>
            </w:pPr>
            <w:r>
              <w:rPr>
                <w:b/>
                <w:sz w:val="20"/>
                <w:szCs w:val="20"/>
                <w:lang w:eastAsia="en-AU"/>
              </w:rPr>
              <w:t>Unfamiliar Text:</w:t>
            </w:r>
            <w:r w:rsidR="007A472B">
              <w:rPr>
                <w:b/>
                <w:sz w:val="20"/>
                <w:szCs w:val="20"/>
                <w:lang w:eastAsia="en-AU"/>
              </w:rPr>
              <w:t xml:space="preserve"> </w:t>
            </w:r>
            <w:r w:rsidR="0088593B">
              <w:rPr>
                <w:b/>
                <w:sz w:val="20"/>
                <w:szCs w:val="20"/>
                <w:lang w:eastAsia="en-AU"/>
              </w:rPr>
              <w:t>Sing a Song</w:t>
            </w:r>
          </w:p>
          <w:p w:rsidR="00AC390E" w:rsidRPr="00D24E60" w:rsidRDefault="00AC390E" w:rsidP="00AC390E">
            <w:pPr>
              <w:rPr>
                <w:b/>
                <w:sz w:val="20"/>
                <w:szCs w:val="20"/>
                <w:lang w:eastAsia="en-AU"/>
              </w:rPr>
            </w:pPr>
          </w:p>
        </w:tc>
        <w:tc>
          <w:tcPr>
            <w:tcW w:w="1134" w:type="dxa"/>
            <w:vMerge/>
            <w:shd w:val="clear" w:color="auto" w:fill="FFFFFF"/>
          </w:tcPr>
          <w:p w:rsidR="000E3C87" w:rsidRPr="00D44E2A" w:rsidRDefault="000E3C87" w:rsidP="006879E1">
            <w:pPr>
              <w:rPr>
                <w:sz w:val="32"/>
                <w:szCs w:val="28"/>
                <w:lang w:eastAsia="en-AU"/>
              </w:rPr>
            </w:pPr>
          </w:p>
        </w:tc>
        <w:tc>
          <w:tcPr>
            <w:tcW w:w="2343" w:type="dxa"/>
            <w:vMerge/>
            <w:shd w:val="clear" w:color="auto" w:fill="FFFFFF"/>
          </w:tcPr>
          <w:p w:rsidR="000E3C87" w:rsidRDefault="000E3C87" w:rsidP="006879E1">
            <w:pPr>
              <w:jc w:val="center"/>
              <w:rPr>
                <w:lang w:eastAsia="en-AU"/>
              </w:rPr>
            </w:pPr>
          </w:p>
        </w:tc>
        <w:tc>
          <w:tcPr>
            <w:tcW w:w="2250" w:type="dxa"/>
            <w:vMerge/>
            <w:shd w:val="clear" w:color="auto" w:fill="EEECE1" w:themeFill="background2"/>
          </w:tcPr>
          <w:p w:rsidR="000E3C87" w:rsidRDefault="000E3C87" w:rsidP="006879E1">
            <w:pPr>
              <w:jc w:val="center"/>
              <w:rPr>
                <w:lang w:eastAsia="en-AU"/>
              </w:rPr>
            </w:pPr>
          </w:p>
        </w:tc>
        <w:tc>
          <w:tcPr>
            <w:tcW w:w="2430" w:type="dxa"/>
            <w:vMerge/>
            <w:shd w:val="clear" w:color="auto" w:fill="FFFFFF" w:themeFill="background1"/>
          </w:tcPr>
          <w:p w:rsidR="000E3C87" w:rsidRDefault="000E3C87" w:rsidP="006879E1">
            <w:pPr>
              <w:jc w:val="center"/>
              <w:rPr>
                <w:lang w:eastAsia="en-AU"/>
              </w:rPr>
            </w:pPr>
          </w:p>
        </w:tc>
        <w:tc>
          <w:tcPr>
            <w:tcW w:w="2616" w:type="dxa"/>
            <w:vMerge/>
            <w:shd w:val="clear" w:color="auto" w:fill="FFFFFF" w:themeFill="background1"/>
          </w:tcPr>
          <w:p w:rsidR="000E3C87" w:rsidRDefault="000E3C87" w:rsidP="006879E1">
            <w:pPr>
              <w:jc w:val="center"/>
              <w:rPr>
                <w:lang w:eastAsia="en-AU"/>
              </w:rPr>
            </w:pPr>
          </w:p>
        </w:tc>
        <w:tc>
          <w:tcPr>
            <w:tcW w:w="2784" w:type="dxa"/>
            <w:vMerge/>
            <w:shd w:val="clear" w:color="auto" w:fill="EEECE1" w:themeFill="background2"/>
          </w:tcPr>
          <w:p w:rsidR="000E3C87" w:rsidRDefault="000E3C87" w:rsidP="006879E1">
            <w:pPr>
              <w:jc w:val="center"/>
              <w:rPr>
                <w:lang w:eastAsia="en-AU"/>
              </w:rPr>
            </w:pPr>
          </w:p>
        </w:tc>
        <w:tc>
          <w:tcPr>
            <w:tcW w:w="2520" w:type="dxa"/>
            <w:vMerge/>
            <w:shd w:val="clear" w:color="auto" w:fill="FFFFFF"/>
          </w:tcPr>
          <w:p w:rsidR="000E3C87" w:rsidRDefault="000E3C87" w:rsidP="006879E1">
            <w:pPr>
              <w:jc w:val="center"/>
              <w:rPr>
                <w:lang w:eastAsia="en-AU"/>
              </w:rPr>
            </w:pPr>
          </w:p>
        </w:tc>
        <w:tc>
          <w:tcPr>
            <w:tcW w:w="2210" w:type="dxa"/>
            <w:vMerge/>
            <w:shd w:val="clear" w:color="auto" w:fill="FFFFFF"/>
          </w:tcPr>
          <w:p w:rsidR="000E3C87" w:rsidRDefault="000E3C87" w:rsidP="006879E1">
            <w:pPr>
              <w:jc w:val="center"/>
              <w:rPr>
                <w:lang w:eastAsia="en-AU"/>
              </w:rPr>
            </w:pPr>
          </w:p>
        </w:tc>
      </w:tr>
      <w:tr w:rsidR="00673391" w:rsidTr="00A56C5E">
        <w:trPr>
          <w:trHeight w:val="294"/>
          <w:jc w:val="center"/>
        </w:trPr>
        <w:tc>
          <w:tcPr>
            <w:tcW w:w="3651" w:type="dxa"/>
            <w:gridSpan w:val="2"/>
            <w:shd w:val="clear" w:color="auto" w:fill="FFFFFF"/>
          </w:tcPr>
          <w:p w:rsidR="00673391" w:rsidRPr="009C3847" w:rsidRDefault="00673391" w:rsidP="00673391">
            <w:pPr>
              <w:jc w:val="center"/>
              <w:rPr>
                <w:b/>
                <w:sz w:val="30"/>
                <w:szCs w:val="30"/>
                <w:lang w:eastAsia="en-AU"/>
              </w:rPr>
            </w:pPr>
            <w:r>
              <w:rPr>
                <w:b/>
                <w:sz w:val="30"/>
                <w:szCs w:val="30"/>
                <w:lang w:eastAsia="en-AU"/>
              </w:rPr>
              <w:t>Guided Reading Focus</w:t>
            </w:r>
          </w:p>
        </w:tc>
        <w:tc>
          <w:tcPr>
            <w:tcW w:w="1134" w:type="dxa"/>
            <w:vMerge w:val="restart"/>
            <w:shd w:val="clear" w:color="auto" w:fill="FFFFFF"/>
            <w:textDirection w:val="btLr"/>
          </w:tcPr>
          <w:p w:rsidR="00673391" w:rsidRPr="00D44E2A" w:rsidRDefault="00673391" w:rsidP="00673391">
            <w:pPr>
              <w:ind w:left="113" w:right="113"/>
              <w:jc w:val="center"/>
              <w:rPr>
                <w:b/>
                <w:sz w:val="32"/>
                <w:szCs w:val="28"/>
                <w:lang w:eastAsia="en-AU"/>
              </w:rPr>
            </w:pPr>
            <w:r w:rsidRPr="00D44E2A">
              <w:rPr>
                <w:b/>
                <w:sz w:val="32"/>
                <w:szCs w:val="28"/>
                <w:lang w:eastAsia="en-AU"/>
              </w:rPr>
              <w:t>Thursday</w:t>
            </w:r>
          </w:p>
          <w:p w:rsidR="00673391" w:rsidRPr="00D44E2A" w:rsidRDefault="00673391" w:rsidP="00673391">
            <w:pPr>
              <w:ind w:left="113" w:right="113"/>
              <w:jc w:val="center"/>
              <w:rPr>
                <w:b/>
                <w:sz w:val="32"/>
                <w:szCs w:val="28"/>
                <w:lang w:eastAsia="en-AU"/>
              </w:rPr>
            </w:pPr>
            <w:r>
              <w:rPr>
                <w:b/>
                <w:sz w:val="32"/>
                <w:szCs w:val="28"/>
                <w:lang w:eastAsia="en-AU"/>
              </w:rPr>
              <w:t>24\02\11</w:t>
            </w:r>
          </w:p>
        </w:tc>
        <w:tc>
          <w:tcPr>
            <w:tcW w:w="2343" w:type="dxa"/>
            <w:vMerge w:val="restart"/>
            <w:shd w:val="clear" w:color="auto" w:fill="FFFFFF" w:themeFill="background1"/>
          </w:tcPr>
          <w:p w:rsidR="004A1650" w:rsidRPr="00673391" w:rsidRDefault="004A1650" w:rsidP="004A1650">
            <w:pPr>
              <w:rPr>
                <w:sz w:val="22"/>
                <w:szCs w:val="22"/>
                <w:lang w:eastAsia="en-AU"/>
              </w:rPr>
            </w:pPr>
            <w:r w:rsidRPr="00673391">
              <w:rPr>
                <w:b/>
                <w:i/>
                <w:sz w:val="22"/>
                <w:szCs w:val="22"/>
                <w:lang w:eastAsia="en-AU"/>
              </w:rPr>
              <w:t>Focus</w:t>
            </w:r>
            <w:r w:rsidRPr="00673391">
              <w:rPr>
                <w:i/>
                <w:sz w:val="22"/>
                <w:szCs w:val="22"/>
                <w:lang w:eastAsia="en-AU"/>
              </w:rPr>
              <w:t>;</w:t>
            </w:r>
            <w:r w:rsidRPr="00673391">
              <w:rPr>
                <w:sz w:val="22"/>
                <w:szCs w:val="22"/>
                <w:lang w:eastAsia="en-AU"/>
              </w:rPr>
              <w:t xml:space="preserve"> Alphabet recognition and revision.</w:t>
            </w:r>
          </w:p>
          <w:p w:rsidR="004A1650" w:rsidRDefault="004A1650" w:rsidP="004A1650">
            <w:pPr>
              <w:jc w:val="both"/>
              <w:rPr>
                <w:sz w:val="22"/>
                <w:szCs w:val="22"/>
                <w:lang w:eastAsia="en-AU"/>
              </w:rPr>
            </w:pPr>
            <w:r w:rsidRPr="00673391">
              <w:rPr>
                <w:b/>
                <w:sz w:val="22"/>
                <w:szCs w:val="22"/>
                <w:lang w:eastAsia="en-AU"/>
              </w:rPr>
              <w:t>Whole:</w:t>
            </w:r>
            <w:r>
              <w:rPr>
                <w:b/>
                <w:sz w:val="22"/>
                <w:szCs w:val="22"/>
                <w:lang w:eastAsia="en-AU"/>
              </w:rPr>
              <w:t xml:space="preserve"> </w:t>
            </w:r>
            <w:r>
              <w:rPr>
                <w:sz w:val="22"/>
                <w:szCs w:val="22"/>
                <w:lang w:eastAsia="en-AU"/>
              </w:rPr>
              <w:t xml:space="preserve">Using flashcards revise the letters and sounds the students know.  Play </w:t>
            </w:r>
            <w:proofErr w:type="spellStart"/>
            <w:r>
              <w:rPr>
                <w:sz w:val="22"/>
                <w:szCs w:val="22"/>
                <w:lang w:eastAsia="en-AU"/>
              </w:rPr>
              <w:t>Lolly</w:t>
            </w:r>
            <w:proofErr w:type="spellEnd"/>
            <w:r>
              <w:rPr>
                <w:sz w:val="22"/>
                <w:szCs w:val="22"/>
                <w:lang w:eastAsia="en-AU"/>
              </w:rPr>
              <w:t xml:space="preserve"> shop using letter flashcards.</w:t>
            </w:r>
          </w:p>
          <w:p w:rsidR="004A1650" w:rsidRPr="004A1650" w:rsidRDefault="004A1650" w:rsidP="004A1650">
            <w:pPr>
              <w:jc w:val="both"/>
              <w:rPr>
                <w:sz w:val="22"/>
                <w:szCs w:val="22"/>
              </w:rPr>
            </w:pPr>
            <w:r>
              <w:rPr>
                <w:sz w:val="22"/>
                <w:szCs w:val="22"/>
              </w:rPr>
              <w:t>Brainstorm words beginning with the various letters.</w:t>
            </w:r>
          </w:p>
        </w:tc>
        <w:tc>
          <w:tcPr>
            <w:tcW w:w="2250" w:type="dxa"/>
            <w:vMerge w:val="restart"/>
            <w:shd w:val="clear" w:color="auto" w:fill="FFFFFF"/>
          </w:tcPr>
          <w:p w:rsidR="004A1650" w:rsidRPr="00A17DD3" w:rsidRDefault="004A1650" w:rsidP="004A1650">
            <w:pPr>
              <w:pStyle w:val="BodyText2"/>
              <w:jc w:val="center"/>
              <w:rPr>
                <w:rFonts w:ascii="Bell MT" w:hAnsi="Bell MT"/>
                <w:b/>
                <w:sz w:val="22"/>
                <w:szCs w:val="22"/>
              </w:rPr>
            </w:pPr>
            <w:r w:rsidRPr="00A17DD3">
              <w:rPr>
                <w:rFonts w:ascii="Bell MT" w:hAnsi="Bell MT"/>
                <w:b/>
                <w:sz w:val="22"/>
                <w:szCs w:val="22"/>
              </w:rPr>
              <w:t>UOI/LANGUAGE</w:t>
            </w:r>
          </w:p>
          <w:p w:rsidR="004A1650" w:rsidRDefault="004A1650" w:rsidP="004A1650">
            <w:pPr>
              <w:rPr>
                <w:sz w:val="20"/>
              </w:rPr>
            </w:pPr>
            <w:r w:rsidRPr="002109B8">
              <w:rPr>
                <w:b/>
                <w:sz w:val="20"/>
              </w:rPr>
              <w:t>Whole</w:t>
            </w:r>
            <w:r>
              <w:rPr>
                <w:b/>
                <w:sz w:val="20"/>
              </w:rPr>
              <w:t xml:space="preserve">: </w:t>
            </w:r>
            <w:r>
              <w:rPr>
                <w:sz w:val="20"/>
              </w:rPr>
              <w:t xml:space="preserve">Revise the essential agreements.  Ask them to give examples of what to </w:t>
            </w:r>
            <w:proofErr w:type="gramStart"/>
            <w:r>
              <w:rPr>
                <w:sz w:val="20"/>
              </w:rPr>
              <w:t>do  in</w:t>
            </w:r>
            <w:proofErr w:type="gramEnd"/>
            <w:r>
              <w:rPr>
                <w:sz w:val="20"/>
              </w:rPr>
              <w:t xml:space="preserve"> the situation.  Model the activity.</w:t>
            </w:r>
          </w:p>
          <w:p w:rsidR="004A1650" w:rsidRDefault="004A1650" w:rsidP="004A1650">
            <w:pPr>
              <w:rPr>
                <w:sz w:val="20"/>
              </w:rPr>
            </w:pPr>
            <w:r w:rsidRPr="002109B8">
              <w:rPr>
                <w:b/>
                <w:sz w:val="20"/>
              </w:rPr>
              <w:t>Independent:</w:t>
            </w:r>
            <w:r>
              <w:rPr>
                <w:sz w:val="20"/>
              </w:rPr>
              <w:t xml:space="preserve"> Children are to draw and </w:t>
            </w:r>
            <w:proofErr w:type="spellStart"/>
            <w:r>
              <w:rPr>
                <w:sz w:val="20"/>
              </w:rPr>
              <w:t>colour</w:t>
            </w:r>
            <w:proofErr w:type="spellEnd"/>
            <w:r>
              <w:rPr>
                <w:sz w:val="20"/>
              </w:rPr>
              <w:t xml:space="preserve"> a picture to represent the essential agreement they have been given. </w:t>
            </w:r>
          </w:p>
          <w:p w:rsidR="004A1650" w:rsidRPr="002109B8" w:rsidRDefault="004A1650" w:rsidP="004A1650">
            <w:pPr>
              <w:jc w:val="both"/>
              <w:rPr>
                <w:sz w:val="20"/>
              </w:rPr>
            </w:pPr>
            <w:r w:rsidRPr="002109B8">
              <w:rPr>
                <w:b/>
                <w:sz w:val="20"/>
              </w:rPr>
              <w:t xml:space="preserve">Whole class: </w:t>
            </w:r>
            <w:r w:rsidRPr="002109B8">
              <w:rPr>
                <w:sz w:val="20"/>
              </w:rPr>
              <w:t xml:space="preserve">Ask various children to share their achievements. </w:t>
            </w:r>
          </w:p>
          <w:p w:rsidR="00673391" w:rsidRPr="004130EF" w:rsidRDefault="00673391" w:rsidP="00673391">
            <w:pPr>
              <w:jc w:val="both"/>
              <w:rPr>
                <w:sz w:val="20"/>
                <w:szCs w:val="28"/>
                <w:lang w:eastAsia="en-AU"/>
              </w:rPr>
            </w:pPr>
          </w:p>
        </w:tc>
        <w:tc>
          <w:tcPr>
            <w:tcW w:w="2430" w:type="dxa"/>
            <w:vMerge w:val="restart"/>
            <w:shd w:val="clear" w:color="auto" w:fill="FFFFFF"/>
          </w:tcPr>
          <w:p w:rsidR="00673391" w:rsidRPr="002109B8" w:rsidRDefault="00673391" w:rsidP="00673391">
            <w:pPr>
              <w:jc w:val="both"/>
              <w:rPr>
                <w:sz w:val="20"/>
              </w:rPr>
            </w:pPr>
            <w:r w:rsidRPr="002109B8">
              <w:rPr>
                <w:b/>
                <w:sz w:val="20"/>
              </w:rPr>
              <w:t xml:space="preserve">Focus: </w:t>
            </w:r>
            <w:r>
              <w:rPr>
                <w:sz w:val="20"/>
              </w:rPr>
              <w:t xml:space="preserve">Number 3 </w:t>
            </w:r>
            <w:r w:rsidRPr="002109B8">
              <w:rPr>
                <w:sz w:val="20"/>
              </w:rPr>
              <w:t xml:space="preserve">.To </w:t>
            </w:r>
            <w:proofErr w:type="spellStart"/>
            <w:proofErr w:type="gramStart"/>
            <w:r w:rsidRPr="002109B8">
              <w:rPr>
                <w:sz w:val="20"/>
              </w:rPr>
              <w:t>recognise</w:t>
            </w:r>
            <w:proofErr w:type="spellEnd"/>
            <w:proofErr w:type="gramEnd"/>
            <w:r w:rsidRPr="002109B8">
              <w:rPr>
                <w:sz w:val="20"/>
              </w:rPr>
              <w:t xml:space="preserve"> the symbol </w:t>
            </w:r>
            <w:r>
              <w:rPr>
                <w:sz w:val="20"/>
              </w:rPr>
              <w:t>3</w:t>
            </w:r>
            <w:r w:rsidRPr="002109B8">
              <w:rPr>
                <w:sz w:val="20"/>
              </w:rPr>
              <w:t xml:space="preserve"> To make a group of </w:t>
            </w:r>
            <w:r>
              <w:rPr>
                <w:sz w:val="20"/>
              </w:rPr>
              <w:t>3.</w:t>
            </w:r>
          </w:p>
          <w:p w:rsidR="00673391" w:rsidRDefault="00673391" w:rsidP="00673391">
            <w:pPr>
              <w:jc w:val="both"/>
              <w:rPr>
                <w:sz w:val="20"/>
              </w:rPr>
            </w:pPr>
            <w:r w:rsidRPr="002109B8">
              <w:rPr>
                <w:b/>
                <w:sz w:val="20"/>
              </w:rPr>
              <w:t xml:space="preserve">Whole class: </w:t>
            </w:r>
            <w:r w:rsidRPr="002109B8">
              <w:rPr>
                <w:sz w:val="20"/>
              </w:rPr>
              <w:t>Revise numeral</w:t>
            </w:r>
            <w:r>
              <w:rPr>
                <w:sz w:val="20"/>
              </w:rPr>
              <w:t>s 1, 2 and 3</w:t>
            </w:r>
            <w:r w:rsidRPr="002109B8">
              <w:rPr>
                <w:sz w:val="20"/>
              </w:rPr>
              <w:t xml:space="preserve">. </w:t>
            </w:r>
          </w:p>
          <w:p w:rsidR="00673391" w:rsidRPr="002109B8" w:rsidRDefault="00673391" w:rsidP="00673391">
            <w:pPr>
              <w:jc w:val="both"/>
              <w:rPr>
                <w:sz w:val="20"/>
              </w:rPr>
            </w:pPr>
            <w:r w:rsidRPr="002109B8">
              <w:rPr>
                <w:sz w:val="20"/>
              </w:rPr>
              <w:t>. Show the symbol</w:t>
            </w:r>
            <w:r>
              <w:rPr>
                <w:sz w:val="20"/>
              </w:rPr>
              <w:t xml:space="preserve">s. </w:t>
            </w:r>
            <w:r w:rsidRPr="002109B8">
              <w:rPr>
                <w:sz w:val="20"/>
              </w:rPr>
              <w:t>.  Model writing the number t</w:t>
            </w:r>
            <w:r>
              <w:rPr>
                <w:sz w:val="20"/>
              </w:rPr>
              <w:t>hree</w:t>
            </w:r>
            <w:r w:rsidRPr="002109B8">
              <w:rPr>
                <w:sz w:val="20"/>
              </w:rPr>
              <w:t xml:space="preserve">. </w:t>
            </w:r>
            <w:r>
              <w:rPr>
                <w:sz w:val="20"/>
              </w:rPr>
              <w:t xml:space="preserve">Sing three jelly fish </w:t>
            </w:r>
            <w:r w:rsidRPr="002109B8">
              <w:rPr>
                <w:sz w:val="20"/>
              </w:rPr>
              <w:t>Model the activity:</w:t>
            </w:r>
          </w:p>
          <w:p w:rsidR="00673391" w:rsidRPr="002109B8" w:rsidRDefault="00673391" w:rsidP="00673391">
            <w:pPr>
              <w:jc w:val="both"/>
              <w:rPr>
                <w:sz w:val="20"/>
              </w:rPr>
            </w:pPr>
            <w:r w:rsidRPr="002109B8">
              <w:rPr>
                <w:b/>
                <w:sz w:val="20"/>
              </w:rPr>
              <w:t xml:space="preserve">Independent: </w:t>
            </w:r>
            <w:r>
              <w:rPr>
                <w:sz w:val="20"/>
              </w:rPr>
              <w:t xml:space="preserve">Children </w:t>
            </w:r>
            <w:proofErr w:type="spellStart"/>
            <w:proofErr w:type="gramStart"/>
            <w:r>
              <w:rPr>
                <w:sz w:val="20"/>
              </w:rPr>
              <w:t>colour</w:t>
            </w:r>
            <w:proofErr w:type="spellEnd"/>
            <w:r>
              <w:rPr>
                <w:sz w:val="20"/>
              </w:rPr>
              <w:t>,</w:t>
            </w:r>
            <w:proofErr w:type="gramEnd"/>
            <w:r>
              <w:rPr>
                <w:sz w:val="20"/>
              </w:rPr>
              <w:t xml:space="preserve"> cut and paste three jelly fish on to the log template.  They add streamer for legs. Practice writing the number 3 around it.</w:t>
            </w:r>
          </w:p>
          <w:p w:rsidR="00673391" w:rsidRPr="002109B8" w:rsidRDefault="00673391" w:rsidP="00673391">
            <w:pPr>
              <w:jc w:val="both"/>
              <w:rPr>
                <w:sz w:val="20"/>
              </w:rPr>
            </w:pPr>
            <w:r w:rsidRPr="002109B8">
              <w:rPr>
                <w:b/>
                <w:sz w:val="20"/>
              </w:rPr>
              <w:t xml:space="preserve">Whole class: </w:t>
            </w:r>
            <w:r w:rsidRPr="002109B8">
              <w:rPr>
                <w:sz w:val="20"/>
              </w:rPr>
              <w:t xml:space="preserve">Ask various children to share their achievements. </w:t>
            </w:r>
          </w:p>
          <w:p w:rsidR="00673391" w:rsidRPr="007A472B" w:rsidRDefault="00673391" w:rsidP="00673391">
            <w:pPr>
              <w:rPr>
                <w:sz w:val="22"/>
                <w:szCs w:val="28"/>
                <w:lang w:eastAsia="en-AU"/>
              </w:rPr>
            </w:pPr>
          </w:p>
        </w:tc>
        <w:tc>
          <w:tcPr>
            <w:tcW w:w="2616" w:type="dxa"/>
            <w:vMerge w:val="restart"/>
            <w:shd w:val="clear" w:color="auto" w:fill="FFFFFF"/>
          </w:tcPr>
          <w:p w:rsidR="00673391" w:rsidRPr="00A17DD3" w:rsidRDefault="00673391" w:rsidP="00673391">
            <w:pPr>
              <w:jc w:val="both"/>
              <w:rPr>
                <w:sz w:val="22"/>
                <w:szCs w:val="28"/>
                <w:lang w:eastAsia="en-AU"/>
              </w:rPr>
            </w:pPr>
            <w:r>
              <w:rPr>
                <w:sz w:val="22"/>
                <w:szCs w:val="28"/>
                <w:lang w:eastAsia="en-AU"/>
              </w:rPr>
              <w:t>Continue the jelly fish activity.</w:t>
            </w:r>
          </w:p>
        </w:tc>
        <w:tc>
          <w:tcPr>
            <w:tcW w:w="2784" w:type="dxa"/>
            <w:vMerge w:val="restart"/>
            <w:shd w:val="clear" w:color="auto" w:fill="EEECE1" w:themeFill="background2"/>
          </w:tcPr>
          <w:p w:rsidR="00673391" w:rsidRDefault="00673391" w:rsidP="00673391">
            <w:pPr>
              <w:jc w:val="both"/>
              <w:rPr>
                <w:sz w:val="20"/>
                <w:szCs w:val="20"/>
              </w:rPr>
            </w:pPr>
          </w:p>
          <w:p w:rsidR="00673391" w:rsidRDefault="00673391" w:rsidP="00673391">
            <w:pPr>
              <w:jc w:val="both"/>
              <w:rPr>
                <w:sz w:val="20"/>
                <w:szCs w:val="20"/>
              </w:rPr>
            </w:pPr>
          </w:p>
          <w:p w:rsidR="00673391" w:rsidRDefault="00673391" w:rsidP="00673391">
            <w:pPr>
              <w:jc w:val="both"/>
              <w:rPr>
                <w:sz w:val="20"/>
                <w:szCs w:val="20"/>
              </w:rPr>
            </w:pPr>
          </w:p>
          <w:p w:rsidR="00673391" w:rsidRDefault="00673391" w:rsidP="00673391">
            <w:pPr>
              <w:jc w:val="both"/>
              <w:rPr>
                <w:sz w:val="20"/>
                <w:szCs w:val="20"/>
              </w:rPr>
            </w:pPr>
          </w:p>
          <w:p w:rsidR="00673391" w:rsidRDefault="00673391" w:rsidP="00673391">
            <w:pPr>
              <w:jc w:val="center"/>
              <w:rPr>
                <w:b/>
                <w:sz w:val="40"/>
                <w:szCs w:val="20"/>
              </w:rPr>
            </w:pPr>
            <w:r w:rsidRPr="0053469B">
              <w:rPr>
                <w:b/>
                <w:sz w:val="40"/>
                <w:szCs w:val="20"/>
              </w:rPr>
              <w:t>RELIGION</w:t>
            </w:r>
          </w:p>
          <w:p w:rsidR="00673391" w:rsidRPr="0053469B" w:rsidRDefault="00673391" w:rsidP="00673391">
            <w:pPr>
              <w:jc w:val="center"/>
              <w:rPr>
                <w:b/>
                <w:sz w:val="28"/>
                <w:szCs w:val="20"/>
              </w:rPr>
            </w:pPr>
            <w:r>
              <w:rPr>
                <w:b/>
                <w:sz w:val="28"/>
                <w:szCs w:val="20"/>
              </w:rPr>
              <w:t xml:space="preserve">Ms </w:t>
            </w:r>
            <w:proofErr w:type="spellStart"/>
            <w:r>
              <w:rPr>
                <w:b/>
                <w:sz w:val="28"/>
                <w:szCs w:val="20"/>
              </w:rPr>
              <w:t>Suad</w:t>
            </w:r>
            <w:proofErr w:type="spellEnd"/>
          </w:p>
        </w:tc>
        <w:tc>
          <w:tcPr>
            <w:tcW w:w="2520" w:type="dxa"/>
            <w:vMerge w:val="restart"/>
            <w:shd w:val="clear" w:color="auto" w:fill="FFFFFF"/>
          </w:tcPr>
          <w:p w:rsidR="00673391" w:rsidRPr="00F9166E" w:rsidRDefault="00673391" w:rsidP="00673391">
            <w:pPr>
              <w:rPr>
                <w:b/>
                <w:sz w:val="20"/>
                <w:szCs w:val="20"/>
              </w:rPr>
            </w:pPr>
            <w:r w:rsidRPr="00F9166E">
              <w:rPr>
                <w:b/>
                <w:sz w:val="20"/>
                <w:szCs w:val="20"/>
              </w:rPr>
              <w:t>Developmental Play</w:t>
            </w:r>
          </w:p>
          <w:p w:rsidR="00673391" w:rsidRPr="00F9166E" w:rsidRDefault="00673391" w:rsidP="00673391">
            <w:pPr>
              <w:jc w:val="both"/>
              <w:rPr>
                <w:sz w:val="20"/>
                <w:szCs w:val="20"/>
              </w:rPr>
            </w:pPr>
            <w:r w:rsidRPr="00F9166E">
              <w:rPr>
                <w:sz w:val="20"/>
                <w:szCs w:val="20"/>
              </w:rPr>
              <w:t>-</w:t>
            </w:r>
            <w:proofErr w:type="spellStart"/>
            <w:r w:rsidRPr="00F9166E">
              <w:rPr>
                <w:sz w:val="20"/>
                <w:szCs w:val="20"/>
              </w:rPr>
              <w:t>Playdough</w:t>
            </w:r>
            <w:proofErr w:type="spellEnd"/>
          </w:p>
          <w:p w:rsidR="00673391" w:rsidRPr="00F9166E" w:rsidRDefault="00673391" w:rsidP="00673391">
            <w:pPr>
              <w:jc w:val="both"/>
              <w:rPr>
                <w:sz w:val="20"/>
                <w:szCs w:val="20"/>
              </w:rPr>
            </w:pPr>
            <w:r w:rsidRPr="00F9166E">
              <w:rPr>
                <w:sz w:val="20"/>
                <w:szCs w:val="20"/>
              </w:rPr>
              <w:t>-Stencils</w:t>
            </w:r>
          </w:p>
          <w:p w:rsidR="00673391" w:rsidRPr="00F9166E" w:rsidRDefault="00673391" w:rsidP="00673391">
            <w:pPr>
              <w:jc w:val="both"/>
              <w:rPr>
                <w:sz w:val="20"/>
                <w:szCs w:val="20"/>
              </w:rPr>
            </w:pPr>
            <w:r w:rsidRPr="00F9166E">
              <w:rPr>
                <w:sz w:val="20"/>
                <w:szCs w:val="20"/>
              </w:rPr>
              <w:t>-Computer station</w:t>
            </w:r>
          </w:p>
          <w:p w:rsidR="00673391" w:rsidRDefault="00673391" w:rsidP="00673391">
            <w:pPr>
              <w:jc w:val="both"/>
              <w:rPr>
                <w:sz w:val="20"/>
                <w:szCs w:val="20"/>
              </w:rPr>
            </w:pPr>
            <w:r w:rsidRPr="00F9166E">
              <w:rPr>
                <w:sz w:val="20"/>
                <w:szCs w:val="20"/>
              </w:rPr>
              <w:t>-Building blocks</w:t>
            </w:r>
          </w:p>
          <w:p w:rsidR="00673391" w:rsidRPr="00F9166E" w:rsidRDefault="00673391" w:rsidP="00673391">
            <w:pPr>
              <w:jc w:val="both"/>
              <w:rPr>
                <w:sz w:val="20"/>
                <w:szCs w:val="20"/>
              </w:rPr>
            </w:pPr>
            <w:r w:rsidRPr="00F9166E">
              <w:rPr>
                <w:sz w:val="20"/>
                <w:szCs w:val="20"/>
              </w:rPr>
              <w:t>-Puppets</w:t>
            </w:r>
          </w:p>
          <w:p w:rsidR="00673391" w:rsidRPr="00F9166E" w:rsidRDefault="00673391" w:rsidP="00673391">
            <w:pPr>
              <w:rPr>
                <w:sz w:val="20"/>
                <w:szCs w:val="20"/>
              </w:rPr>
            </w:pPr>
          </w:p>
          <w:p w:rsidR="00673391" w:rsidRPr="00F9166E" w:rsidRDefault="00673391" w:rsidP="00673391">
            <w:pPr>
              <w:rPr>
                <w:b/>
                <w:sz w:val="20"/>
                <w:szCs w:val="20"/>
              </w:rPr>
            </w:pPr>
            <w:r w:rsidRPr="00F9166E">
              <w:rPr>
                <w:b/>
                <w:sz w:val="20"/>
                <w:szCs w:val="20"/>
              </w:rPr>
              <w:t>Packing Up</w:t>
            </w:r>
          </w:p>
          <w:p w:rsidR="00673391" w:rsidRDefault="00673391" w:rsidP="00673391">
            <w:pPr>
              <w:jc w:val="center"/>
              <w:rPr>
                <w:sz w:val="20"/>
                <w:szCs w:val="20"/>
              </w:rPr>
            </w:pPr>
            <w:r w:rsidRPr="00F9166E">
              <w:rPr>
                <w:sz w:val="20"/>
                <w:szCs w:val="20"/>
              </w:rPr>
              <w:t>Dismiss children.</w:t>
            </w:r>
          </w:p>
          <w:p w:rsidR="00673391" w:rsidRPr="00234088" w:rsidRDefault="00673391" w:rsidP="00673391">
            <w:pPr>
              <w:jc w:val="center"/>
              <w:rPr>
                <w:b/>
                <w:bCs/>
                <w:sz w:val="22"/>
                <w:szCs w:val="28"/>
                <w:lang w:eastAsia="en-AU"/>
              </w:rPr>
            </w:pPr>
            <w:r>
              <w:rPr>
                <w:b/>
                <w:sz w:val="20"/>
                <w:szCs w:val="20"/>
              </w:rPr>
              <w:t>2.25pm dismissal</w:t>
            </w:r>
          </w:p>
        </w:tc>
        <w:tc>
          <w:tcPr>
            <w:tcW w:w="2210" w:type="dxa"/>
            <w:vMerge w:val="restart"/>
            <w:shd w:val="pct10" w:color="auto" w:fill="FFFFFF"/>
          </w:tcPr>
          <w:p w:rsidR="00673391" w:rsidRDefault="00673391" w:rsidP="00673391">
            <w:pPr>
              <w:jc w:val="center"/>
              <w:rPr>
                <w:b/>
                <w:sz w:val="28"/>
                <w:lang w:eastAsia="en-AU"/>
              </w:rPr>
            </w:pPr>
          </w:p>
          <w:p w:rsidR="00673391" w:rsidRDefault="00673391" w:rsidP="00673391">
            <w:pPr>
              <w:jc w:val="center"/>
              <w:rPr>
                <w:b/>
                <w:sz w:val="28"/>
                <w:lang w:eastAsia="en-AU"/>
              </w:rPr>
            </w:pPr>
          </w:p>
          <w:p w:rsidR="00673391" w:rsidRPr="004D0F78" w:rsidRDefault="00673391" w:rsidP="00673391">
            <w:pPr>
              <w:jc w:val="center"/>
              <w:rPr>
                <w:b/>
                <w:sz w:val="28"/>
                <w:lang w:eastAsia="en-AU"/>
              </w:rPr>
            </w:pPr>
            <w:r>
              <w:rPr>
                <w:b/>
                <w:sz w:val="28"/>
                <w:lang w:eastAsia="en-AU"/>
              </w:rPr>
              <w:t>EARLY DISMISSAL</w:t>
            </w:r>
          </w:p>
        </w:tc>
      </w:tr>
      <w:tr w:rsidR="00673391" w:rsidTr="00A56C5E">
        <w:trPr>
          <w:trHeight w:val="1787"/>
          <w:jc w:val="center"/>
        </w:trPr>
        <w:tc>
          <w:tcPr>
            <w:tcW w:w="3651" w:type="dxa"/>
            <w:gridSpan w:val="2"/>
            <w:shd w:val="clear" w:color="auto" w:fill="FFFFFF"/>
          </w:tcPr>
          <w:p w:rsidR="00673391" w:rsidRPr="00976436" w:rsidRDefault="00673391" w:rsidP="00673391">
            <w:pPr>
              <w:jc w:val="center"/>
              <w:rPr>
                <w:sz w:val="22"/>
                <w:lang w:eastAsia="en-AU"/>
              </w:rPr>
            </w:pPr>
            <w:r>
              <w:rPr>
                <w:sz w:val="22"/>
                <w:lang w:eastAsia="en-AU"/>
              </w:rPr>
              <w:t>-</w:t>
            </w:r>
          </w:p>
        </w:tc>
        <w:tc>
          <w:tcPr>
            <w:tcW w:w="1134" w:type="dxa"/>
            <w:vMerge/>
            <w:shd w:val="clear" w:color="auto" w:fill="FFFFFF"/>
            <w:textDirection w:val="btLr"/>
          </w:tcPr>
          <w:p w:rsidR="00673391" w:rsidRPr="0064429F" w:rsidRDefault="00673391" w:rsidP="00673391">
            <w:pPr>
              <w:ind w:left="113" w:right="113"/>
              <w:jc w:val="center"/>
              <w:rPr>
                <w:b/>
                <w:szCs w:val="28"/>
                <w:lang w:eastAsia="en-AU"/>
              </w:rPr>
            </w:pPr>
          </w:p>
        </w:tc>
        <w:tc>
          <w:tcPr>
            <w:tcW w:w="2343" w:type="dxa"/>
            <w:vMerge/>
            <w:shd w:val="clear" w:color="auto" w:fill="FFFFFF" w:themeFill="background1"/>
          </w:tcPr>
          <w:p w:rsidR="00673391" w:rsidRPr="009122BC" w:rsidRDefault="00673391" w:rsidP="00673391">
            <w:pPr>
              <w:jc w:val="center"/>
              <w:rPr>
                <w:b/>
                <w:sz w:val="28"/>
                <w:szCs w:val="28"/>
                <w:u w:val="single"/>
              </w:rPr>
            </w:pPr>
          </w:p>
        </w:tc>
        <w:tc>
          <w:tcPr>
            <w:tcW w:w="2250" w:type="dxa"/>
            <w:vMerge/>
            <w:shd w:val="clear" w:color="auto" w:fill="FFFFFF"/>
          </w:tcPr>
          <w:p w:rsidR="00673391" w:rsidRPr="009122BC" w:rsidRDefault="00673391" w:rsidP="00673391">
            <w:pPr>
              <w:jc w:val="center"/>
              <w:rPr>
                <w:b/>
                <w:sz w:val="28"/>
                <w:szCs w:val="28"/>
                <w:u w:val="single"/>
              </w:rPr>
            </w:pPr>
          </w:p>
        </w:tc>
        <w:tc>
          <w:tcPr>
            <w:tcW w:w="2430" w:type="dxa"/>
            <w:vMerge/>
            <w:tcBorders>
              <w:bottom w:val="single" w:sz="4" w:space="0" w:color="auto"/>
            </w:tcBorders>
            <w:shd w:val="clear" w:color="auto" w:fill="FFFFFF"/>
          </w:tcPr>
          <w:p w:rsidR="00673391" w:rsidRPr="0023364B" w:rsidRDefault="00673391" w:rsidP="00673391">
            <w:pPr>
              <w:jc w:val="center"/>
              <w:rPr>
                <w:b/>
                <w:sz w:val="28"/>
                <w:u w:val="single"/>
              </w:rPr>
            </w:pPr>
          </w:p>
        </w:tc>
        <w:tc>
          <w:tcPr>
            <w:tcW w:w="2616" w:type="dxa"/>
            <w:vMerge/>
            <w:tcBorders>
              <w:bottom w:val="single" w:sz="4" w:space="0" w:color="auto"/>
            </w:tcBorders>
            <w:shd w:val="clear" w:color="auto" w:fill="FFFFFF"/>
          </w:tcPr>
          <w:p w:rsidR="00673391" w:rsidRPr="0023364B" w:rsidRDefault="00673391" w:rsidP="00673391">
            <w:pPr>
              <w:jc w:val="center"/>
              <w:rPr>
                <w:b/>
                <w:sz w:val="28"/>
                <w:u w:val="single"/>
              </w:rPr>
            </w:pPr>
          </w:p>
        </w:tc>
        <w:tc>
          <w:tcPr>
            <w:tcW w:w="2784" w:type="dxa"/>
            <w:vMerge/>
            <w:shd w:val="clear" w:color="auto" w:fill="EEECE1" w:themeFill="background2"/>
          </w:tcPr>
          <w:p w:rsidR="00673391" w:rsidRPr="0023364B" w:rsidRDefault="00673391" w:rsidP="00673391">
            <w:pPr>
              <w:jc w:val="center"/>
              <w:rPr>
                <w:b/>
                <w:sz w:val="28"/>
                <w:u w:val="single"/>
              </w:rPr>
            </w:pPr>
          </w:p>
        </w:tc>
        <w:tc>
          <w:tcPr>
            <w:tcW w:w="2520" w:type="dxa"/>
            <w:vMerge/>
            <w:tcBorders>
              <w:bottom w:val="single" w:sz="4" w:space="0" w:color="auto"/>
            </w:tcBorders>
            <w:shd w:val="clear" w:color="auto" w:fill="FFFFFF"/>
          </w:tcPr>
          <w:p w:rsidR="00673391" w:rsidRPr="0023364B" w:rsidRDefault="00673391" w:rsidP="00673391">
            <w:pPr>
              <w:jc w:val="center"/>
              <w:rPr>
                <w:b/>
                <w:sz w:val="28"/>
                <w:u w:val="single"/>
              </w:rPr>
            </w:pPr>
          </w:p>
        </w:tc>
        <w:tc>
          <w:tcPr>
            <w:tcW w:w="2210" w:type="dxa"/>
            <w:vMerge/>
            <w:tcBorders>
              <w:bottom w:val="single" w:sz="4" w:space="0" w:color="auto"/>
            </w:tcBorders>
            <w:shd w:val="pct10" w:color="auto" w:fill="FFFFFF"/>
          </w:tcPr>
          <w:p w:rsidR="00673391" w:rsidRPr="0023364B" w:rsidRDefault="00673391" w:rsidP="00673391">
            <w:pPr>
              <w:jc w:val="center"/>
              <w:rPr>
                <w:sz w:val="36"/>
                <w:szCs w:val="36"/>
              </w:rPr>
            </w:pPr>
          </w:p>
        </w:tc>
      </w:tr>
      <w:tr w:rsidR="00673391" w:rsidTr="00A56C5E">
        <w:trPr>
          <w:trHeight w:val="250"/>
          <w:jc w:val="center"/>
        </w:trPr>
        <w:tc>
          <w:tcPr>
            <w:tcW w:w="3651" w:type="dxa"/>
            <w:gridSpan w:val="2"/>
            <w:shd w:val="clear" w:color="auto" w:fill="FFFFFF"/>
          </w:tcPr>
          <w:p w:rsidR="00673391" w:rsidRPr="009C3847" w:rsidRDefault="00673391" w:rsidP="00673391">
            <w:pPr>
              <w:jc w:val="center"/>
              <w:rPr>
                <w:b/>
                <w:sz w:val="30"/>
                <w:szCs w:val="30"/>
                <w:lang w:eastAsia="en-AU"/>
              </w:rPr>
            </w:pPr>
            <w:r>
              <w:rPr>
                <w:b/>
                <w:sz w:val="30"/>
                <w:szCs w:val="30"/>
                <w:lang w:eastAsia="en-AU"/>
              </w:rPr>
              <w:t>Guided Reading Texts</w:t>
            </w:r>
          </w:p>
        </w:tc>
        <w:tc>
          <w:tcPr>
            <w:tcW w:w="1134" w:type="dxa"/>
            <w:vMerge w:val="restart"/>
            <w:shd w:val="clear" w:color="auto" w:fill="FFFFFF"/>
            <w:textDirection w:val="btLr"/>
          </w:tcPr>
          <w:p w:rsidR="00673391" w:rsidRPr="00D44E2A" w:rsidRDefault="00673391" w:rsidP="00673391">
            <w:pPr>
              <w:ind w:left="113" w:right="113"/>
              <w:jc w:val="center"/>
              <w:rPr>
                <w:b/>
                <w:sz w:val="32"/>
                <w:szCs w:val="28"/>
                <w:lang w:eastAsia="en-AU"/>
              </w:rPr>
            </w:pPr>
            <w:r w:rsidRPr="00D44E2A">
              <w:rPr>
                <w:b/>
                <w:sz w:val="32"/>
                <w:szCs w:val="28"/>
                <w:lang w:eastAsia="en-AU"/>
              </w:rPr>
              <w:t>Friday</w:t>
            </w:r>
          </w:p>
          <w:p w:rsidR="00673391" w:rsidRPr="0064429F" w:rsidRDefault="00673391" w:rsidP="00673391">
            <w:pPr>
              <w:ind w:left="113" w:right="113"/>
              <w:jc w:val="center"/>
              <w:rPr>
                <w:b/>
                <w:szCs w:val="28"/>
                <w:lang w:eastAsia="en-AU"/>
              </w:rPr>
            </w:pPr>
            <w:r>
              <w:rPr>
                <w:b/>
                <w:sz w:val="32"/>
                <w:szCs w:val="28"/>
                <w:lang w:eastAsia="en-AU"/>
              </w:rPr>
              <w:t>25\02</w:t>
            </w:r>
            <w:r w:rsidRPr="00D44E2A">
              <w:rPr>
                <w:b/>
                <w:sz w:val="32"/>
                <w:szCs w:val="28"/>
                <w:lang w:eastAsia="en-AU"/>
              </w:rPr>
              <w:t>\1</w:t>
            </w:r>
            <w:r>
              <w:rPr>
                <w:b/>
                <w:sz w:val="32"/>
                <w:szCs w:val="28"/>
                <w:lang w:eastAsia="en-AU"/>
              </w:rPr>
              <w:t>1</w:t>
            </w:r>
          </w:p>
        </w:tc>
        <w:tc>
          <w:tcPr>
            <w:tcW w:w="2343" w:type="dxa"/>
            <w:vMerge w:val="restart"/>
            <w:shd w:val="clear" w:color="auto" w:fill="FFFFFF"/>
          </w:tcPr>
          <w:p w:rsidR="00754B17" w:rsidRPr="00A17DD3" w:rsidRDefault="00754B17" w:rsidP="00754B17">
            <w:pPr>
              <w:jc w:val="both"/>
              <w:rPr>
                <w:rFonts w:eastAsia="Arial Unicode MS"/>
                <w:sz w:val="22"/>
                <w:szCs w:val="22"/>
              </w:rPr>
            </w:pPr>
            <w:r w:rsidRPr="00A17DD3">
              <w:rPr>
                <w:b/>
                <w:sz w:val="22"/>
                <w:szCs w:val="22"/>
              </w:rPr>
              <w:t xml:space="preserve">Focus: </w:t>
            </w:r>
            <w:r w:rsidRPr="00A17DD3">
              <w:rPr>
                <w:rFonts w:eastAsia="Arial Unicode MS"/>
                <w:sz w:val="22"/>
                <w:szCs w:val="22"/>
              </w:rPr>
              <w:t xml:space="preserve">Handwriting </w:t>
            </w:r>
            <w:r>
              <w:rPr>
                <w:rFonts w:eastAsia="Arial Unicode MS"/>
                <w:sz w:val="22"/>
                <w:szCs w:val="22"/>
              </w:rPr>
              <w:t>t</w:t>
            </w:r>
            <w:r w:rsidRPr="00A17DD3">
              <w:rPr>
                <w:rFonts w:eastAsia="Arial Unicode MS"/>
                <w:sz w:val="22"/>
                <w:szCs w:val="22"/>
              </w:rPr>
              <w:t>/ pencil grip</w:t>
            </w:r>
          </w:p>
          <w:p w:rsidR="00754B17" w:rsidRPr="00A17DD3" w:rsidRDefault="00754B17" w:rsidP="00754B17">
            <w:pPr>
              <w:rPr>
                <w:rFonts w:ascii="Comic Sans MS" w:hAnsi="Comic Sans MS"/>
                <w:sz w:val="22"/>
                <w:szCs w:val="22"/>
              </w:rPr>
            </w:pPr>
            <w:r w:rsidRPr="00A17DD3">
              <w:rPr>
                <w:b/>
                <w:sz w:val="22"/>
                <w:szCs w:val="22"/>
              </w:rPr>
              <w:t xml:space="preserve">Whole class: </w:t>
            </w:r>
            <w:proofErr w:type="gramStart"/>
            <w:r w:rsidRPr="00A17DD3">
              <w:rPr>
                <w:sz w:val="22"/>
                <w:szCs w:val="22"/>
              </w:rPr>
              <w:t>Introduce  pencil</w:t>
            </w:r>
            <w:proofErr w:type="gramEnd"/>
            <w:r w:rsidRPr="00A17DD3">
              <w:rPr>
                <w:sz w:val="22"/>
                <w:szCs w:val="22"/>
              </w:rPr>
              <w:t xml:space="preserve"> grip. </w:t>
            </w:r>
            <w:r>
              <w:rPr>
                <w:sz w:val="22"/>
                <w:szCs w:val="22"/>
              </w:rPr>
              <w:t xml:space="preserve">Show flash card of the </w:t>
            </w:r>
            <w:proofErr w:type="gramStart"/>
            <w:r>
              <w:rPr>
                <w:sz w:val="22"/>
                <w:szCs w:val="22"/>
              </w:rPr>
              <w:t>letter ‘t</w:t>
            </w:r>
            <w:r w:rsidRPr="00A17DD3">
              <w:rPr>
                <w:sz w:val="22"/>
                <w:szCs w:val="22"/>
              </w:rPr>
              <w:t>’</w:t>
            </w:r>
            <w:proofErr w:type="gramEnd"/>
            <w:r w:rsidRPr="00A17DD3">
              <w:rPr>
                <w:sz w:val="22"/>
                <w:szCs w:val="22"/>
              </w:rPr>
              <w:t xml:space="preserve"> Ask them if they know what sound it makes.  Br</w:t>
            </w:r>
            <w:r>
              <w:rPr>
                <w:sz w:val="22"/>
                <w:szCs w:val="22"/>
              </w:rPr>
              <w:t xml:space="preserve">ainstorm words beginning </w:t>
            </w:r>
            <w:proofErr w:type="gramStart"/>
            <w:r>
              <w:rPr>
                <w:sz w:val="22"/>
                <w:szCs w:val="22"/>
              </w:rPr>
              <w:t>with ‘t</w:t>
            </w:r>
            <w:r w:rsidRPr="00A17DD3">
              <w:rPr>
                <w:sz w:val="22"/>
                <w:szCs w:val="22"/>
              </w:rPr>
              <w:t>’</w:t>
            </w:r>
            <w:proofErr w:type="gramEnd"/>
            <w:r w:rsidRPr="00A17DD3">
              <w:rPr>
                <w:sz w:val="22"/>
                <w:szCs w:val="22"/>
              </w:rPr>
              <w:t xml:space="preserve">. Introduce and model formation of letter s on the whiteboard. </w:t>
            </w:r>
          </w:p>
          <w:p w:rsidR="00754B17" w:rsidRPr="00A17DD3" w:rsidRDefault="00754B17" w:rsidP="00754B17">
            <w:pPr>
              <w:jc w:val="both"/>
              <w:rPr>
                <w:sz w:val="22"/>
                <w:szCs w:val="22"/>
              </w:rPr>
            </w:pPr>
            <w:r w:rsidRPr="00A17DD3">
              <w:rPr>
                <w:b/>
                <w:sz w:val="22"/>
                <w:szCs w:val="22"/>
              </w:rPr>
              <w:t xml:space="preserve">Independent: </w:t>
            </w:r>
            <w:r>
              <w:rPr>
                <w:sz w:val="22"/>
                <w:szCs w:val="22"/>
              </w:rPr>
              <w:t>Complete letter t</w:t>
            </w:r>
            <w:r w:rsidRPr="00A17DD3">
              <w:rPr>
                <w:sz w:val="22"/>
                <w:szCs w:val="22"/>
              </w:rPr>
              <w:t xml:space="preserve"> handwriting activity in New Wave handwriting Book.</w:t>
            </w:r>
          </w:p>
          <w:p w:rsidR="00754B17" w:rsidRPr="00A17DD3" w:rsidRDefault="00754B17" w:rsidP="00754B17">
            <w:pPr>
              <w:jc w:val="both"/>
              <w:rPr>
                <w:sz w:val="22"/>
                <w:szCs w:val="22"/>
              </w:rPr>
            </w:pPr>
            <w:r w:rsidRPr="00A17DD3">
              <w:rPr>
                <w:b/>
                <w:sz w:val="22"/>
                <w:szCs w:val="22"/>
              </w:rPr>
              <w:t xml:space="preserve">Whole class: </w:t>
            </w:r>
            <w:r w:rsidRPr="00A17DD3">
              <w:rPr>
                <w:sz w:val="22"/>
                <w:szCs w:val="22"/>
              </w:rPr>
              <w:t>Ask various children to share their achievements</w:t>
            </w:r>
          </w:p>
          <w:p w:rsidR="00673391" w:rsidRPr="00D031AC" w:rsidRDefault="00673391" w:rsidP="0055486C">
            <w:pPr>
              <w:jc w:val="both"/>
              <w:rPr>
                <w:sz w:val="22"/>
                <w:szCs w:val="22"/>
              </w:rPr>
            </w:pPr>
          </w:p>
        </w:tc>
        <w:tc>
          <w:tcPr>
            <w:tcW w:w="2250" w:type="dxa"/>
            <w:vMerge w:val="restart"/>
            <w:shd w:val="clear" w:color="auto" w:fill="FFFFFF"/>
          </w:tcPr>
          <w:p w:rsidR="0055486C" w:rsidRDefault="0055486C" w:rsidP="0055486C">
            <w:pPr>
              <w:jc w:val="both"/>
              <w:rPr>
                <w:rFonts w:eastAsia="Arial Unicode MS"/>
              </w:rPr>
            </w:pPr>
            <w:r>
              <w:rPr>
                <w:b/>
              </w:rPr>
              <w:t xml:space="preserve">Focus: </w:t>
            </w:r>
            <w:r>
              <w:rPr>
                <w:rFonts w:eastAsia="Arial Unicode MS"/>
              </w:rPr>
              <w:t>Sight word recognition</w:t>
            </w:r>
          </w:p>
          <w:p w:rsidR="0055486C" w:rsidRPr="00587AE6" w:rsidRDefault="0055486C" w:rsidP="0055486C">
            <w:pPr>
              <w:jc w:val="both"/>
            </w:pPr>
            <w:r>
              <w:rPr>
                <w:rFonts w:eastAsia="Arial Unicode MS"/>
                <w:b/>
              </w:rPr>
              <w:t xml:space="preserve">Sight words: </w:t>
            </w:r>
            <w:r>
              <w:rPr>
                <w:rFonts w:eastAsia="Arial Unicode MS"/>
              </w:rPr>
              <w:t>me look</w:t>
            </w:r>
          </w:p>
          <w:p w:rsidR="0055486C" w:rsidRPr="005709DA" w:rsidRDefault="0055486C" w:rsidP="0055486C">
            <w:pPr>
              <w:rPr>
                <w:rFonts w:ascii="Comic Sans MS" w:hAnsi="Comic Sans MS"/>
              </w:rPr>
            </w:pPr>
            <w:r>
              <w:rPr>
                <w:b/>
              </w:rPr>
              <w:t xml:space="preserve">Whole class: </w:t>
            </w:r>
            <w:r>
              <w:t>Introduce sight words with flash cards.</w:t>
            </w:r>
          </w:p>
          <w:p w:rsidR="0055486C" w:rsidRPr="005709DA" w:rsidRDefault="0055486C" w:rsidP="0055486C">
            <w:pPr>
              <w:jc w:val="both"/>
            </w:pPr>
            <w:r>
              <w:rPr>
                <w:b/>
              </w:rPr>
              <w:t xml:space="preserve">Independent: </w:t>
            </w:r>
            <w:r>
              <w:t xml:space="preserve">With play dough, children attempt to make the letters of these words. </w:t>
            </w:r>
          </w:p>
          <w:p w:rsidR="0055486C" w:rsidRDefault="0055486C" w:rsidP="0055486C">
            <w:pPr>
              <w:jc w:val="both"/>
            </w:pPr>
            <w:r>
              <w:rPr>
                <w:b/>
              </w:rPr>
              <w:t xml:space="preserve">Whole class: </w:t>
            </w:r>
            <w:r>
              <w:t>Ask various children to share their achievements</w:t>
            </w:r>
          </w:p>
          <w:p w:rsidR="00673391" w:rsidRPr="006B2747" w:rsidRDefault="00673391" w:rsidP="00673391">
            <w:pPr>
              <w:rPr>
                <w:sz w:val="22"/>
                <w:szCs w:val="22"/>
                <w:lang w:eastAsia="en-AU"/>
              </w:rPr>
            </w:pPr>
          </w:p>
        </w:tc>
        <w:tc>
          <w:tcPr>
            <w:tcW w:w="2430" w:type="dxa"/>
            <w:vMerge w:val="restart"/>
            <w:shd w:val="clear" w:color="auto" w:fill="FFFFFF" w:themeFill="background1"/>
          </w:tcPr>
          <w:p w:rsidR="00673391" w:rsidRDefault="00754B17" w:rsidP="00754B17">
            <w:pPr>
              <w:jc w:val="both"/>
              <w:rPr>
                <w:lang w:eastAsia="en-AU"/>
              </w:rPr>
            </w:pPr>
            <w:r>
              <w:rPr>
                <w:b/>
                <w:lang w:eastAsia="en-AU"/>
              </w:rPr>
              <w:t xml:space="preserve">Focus: </w:t>
            </w:r>
            <w:r>
              <w:rPr>
                <w:lang w:eastAsia="en-AU"/>
              </w:rPr>
              <w:t>Phonics ‘T’</w:t>
            </w:r>
          </w:p>
          <w:p w:rsidR="00754B17" w:rsidRDefault="00754B17" w:rsidP="00754B17">
            <w:pPr>
              <w:jc w:val="both"/>
              <w:rPr>
                <w:sz w:val="22"/>
                <w:szCs w:val="22"/>
                <w:lang w:eastAsia="en-AU"/>
              </w:rPr>
            </w:pPr>
            <w:r>
              <w:rPr>
                <w:b/>
                <w:sz w:val="22"/>
                <w:szCs w:val="22"/>
                <w:lang w:eastAsia="en-AU"/>
              </w:rPr>
              <w:t xml:space="preserve">Whole: </w:t>
            </w:r>
            <w:r>
              <w:rPr>
                <w:sz w:val="22"/>
                <w:szCs w:val="22"/>
                <w:lang w:eastAsia="en-AU"/>
              </w:rPr>
              <w:t>Using flashcards revise the letters and sounds the students know.  Read the words that start with the letter t.</w:t>
            </w:r>
          </w:p>
          <w:p w:rsidR="00754B17" w:rsidRDefault="00754B17" w:rsidP="00754B17">
            <w:pPr>
              <w:jc w:val="both"/>
              <w:rPr>
                <w:sz w:val="22"/>
                <w:szCs w:val="22"/>
                <w:lang w:eastAsia="en-AU"/>
              </w:rPr>
            </w:pPr>
            <w:r>
              <w:rPr>
                <w:sz w:val="22"/>
                <w:szCs w:val="22"/>
                <w:lang w:eastAsia="en-AU"/>
              </w:rPr>
              <w:t>Model the activity.</w:t>
            </w:r>
          </w:p>
          <w:p w:rsidR="00754B17" w:rsidRDefault="00754B17" w:rsidP="00754B17">
            <w:pPr>
              <w:jc w:val="both"/>
              <w:rPr>
                <w:sz w:val="22"/>
                <w:szCs w:val="22"/>
                <w:lang w:eastAsia="en-AU"/>
              </w:rPr>
            </w:pPr>
            <w:r>
              <w:rPr>
                <w:b/>
                <w:sz w:val="22"/>
                <w:szCs w:val="22"/>
                <w:lang w:eastAsia="en-AU"/>
              </w:rPr>
              <w:t xml:space="preserve">Independent: </w:t>
            </w:r>
            <w:r>
              <w:rPr>
                <w:sz w:val="22"/>
                <w:szCs w:val="22"/>
                <w:lang w:eastAsia="en-AU"/>
              </w:rPr>
              <w:t xml:space="preserve">Children are to </w:t>
            </w:r>
            <w:proofErr w:type="spellStart"/>
            <w:r>
              <w:rPr>
                <w:sz w:val="22"/>
                <w:szCs w:val="22"/>
                <w:lang w:eastAsia="en-AU"/>
              </w:rPr>
              <w:t>colour</w:t>
            </w:r>
            <w:proofErr w:type="spellEnd"/>
            <w:r>
              <w:rPr>
                <w:sz w:val="22"/>
                <w:szCs w:val="22"/>
                <w:lang w:eastAsia="en-AU"/>
              </w:rPr>
              <w:t xml:space="preserve"> the tiger mask using different </w:t>
            </w:r>
            <w:proofErr w:type="spellStart"/>
            <w:r>
              <w:rPr>
                <w:sz w:val="22"/>
                <w:szCs w:val="22"/>
                <w:lang w:eastAsia="en-AU"/>
              </w:rPr>
              <w:t>colours</w:t>
            </w:r>
            <w:proofErr w:type="spellEnd"/>
            <w:r>
              <w:rPr>
                <w:sz w:val="22"/>
                <w:szCs w:val="22"/>
                <w:lang w:eastAsia="en-AU"/>
              </w:rPr>
              <w:t>.  They are to cut it out.</w:t>
            </w:r>
          </w:p>
          <w:p w:rsidR="00754B17" w:rsidRPr="002109B8" w:rsidRDefault="00754B17" w:rsidP="00754B17">
            <w:pPr>
              <w:jc w:val="both"/>
              <w:rPr>
                <w:sz w:val="20"/>
              </w:rPr>
            </w:pPr>
            <w:r w:rsidRPr="002109B8">
              <w:rPr>
                <w:b/>
                <w:sz w:val="20"/>
              </w:rPr>
              <w:t xml:space="preserve">Whole class: </w:t>
            </w:r>
            <w:r w:rsidRPr="002109B8">
              <w:rPr>
                <w:sz w:val="20"/>
              </w:rPr>
              <w:t xml:space="preserve">Ask various children to share their achievements. </w:t>
            </w:r>
          </w:p>
          <w:p w:rsidR="00754B17" w:rsidRPr="00754B17" w:rsidRDefault="00754B17" w:rsidP="00754B17">
            <w:pPr>
              <w:jc w:val="both"/>
              <w:rPr>
                <w:lang w:eastAsia="en-AU"/>
              </w:rPr>
            </w:pPr>
          </w:p>
        </w:tc>
        <w:tc>
          <w:tcPr>
            <w:tcW w:w="2616" w:type="dxa"/>
            <w:vMerge w:val="restart"/>
            <w:shd w:val="clear" w:color="auto" w:fill="FFFFFF" w:themeFill="background1"/>
          </w:tcPr>
          <w:p w:rsidR="00673391" w:rsidRDefault="00754B17" w:rsidP="00754B17">
            <w:pPr>
              <w:jc w:val="center"/>
              <w:rPr>
                <w:lang w:eastAsia="en-AU"/>
              </w:rPr>
            </w:pPr>
            <w:r>
              <w:rPr>
                <w:sz w:val="22"/>
                <w:szCs w:val="28"/>
                <w:lang w:eastAsia="en-AU"/>
              </w:rPr>
              <w:t>Continue the tiger mask activity</w:t>
            </w:r>
          </w:p>
        </w:tc>
        <w:tc>
          <w:tcPr>
            <w:tcW w:w="2784" w:type="dxa"/>
            <w:vMerge w:val="restart"/>
            <w:shd w:val="clear" w:color="auto" w:fill="FFFFFF"/>
          </w:tcPr>
          <w:p w:rsidR="00673391" w:rsidRDefault="00673391" w:rsidP="00673391">
            <w:pPr>
              <w:rPr>
                <w:sz w:val="22"/>
                <w:szCs w:val="22"/>
                <w:lang w:eastAsia="en-AU"/>
              </w:rPr>
            </w:pPr>
          </w:p>
          <w:p w:rsidR="00673391" w:rsidRDefault="00673391" w:rsidP="00673391">
            <w:pPr>
              <w:rPr>
                <w:sz w:val="22"/>
                <w:szCs w:val="22"/>
                <w:lang w:eastAsia="en-AU"/>
              </w:rPr>
            </w:pPr>
          </w:p>
          <w:p w:rsidR="00673391" w:rsidRDefault="00673391" w:rsidP="00673391">
            <w:pPr>
              <w:rPr>
                <w:sz w:val="22"/>
                <w:szCs w:val="22"/>
                <w:lang w:eastAsia="en-AU"/>
              </w:rPr>
            </w:pPr>
          </w:p>
          <w:p w:rsidR="00673391" w:rsidRDefault="00673391" w:rsidP="00673391">
            <w:pPr>
              <w:rPr>
                <w:b/>
                <w:sz w:val="40"/>
                <w:szCs w:val="22"/>
                <w:lang w:eastAsia="en-AU"/>
              </w:rPr>
            </w:pPr>
          </w:p>
          <w:p w:rsidR="00673391" w:rsidRPr="00987E62" w:rsidRDefault="00673391" w:rsidP="00673391">
            <w:pPr>
              <w:jc w:val="center"/>
              <w:rPr>
                <w:b/>
                <w:sz w:val="40"/>
                <w:szCs w:val="22"/>
                <w:lang w:eastAsia="en-AU"/>
              </w:rPr>
            </w:pPr>
            <w:r>
              <w:rPr>
                <w:b/>
                <w:sz w:val="40"/>
                <w:szCs w:val="22"/>
                <w:lang w:eastAsia="en-AU"/>
              </w:rPr>
              <w:t>P.M.P</w:t>
            </w:r>
          </w:p>
        </w:tc>
        <w:tc>
          <w:tcPr>
            <w:tcW w:w="2520" w:type="dxa"/>
            <w:vMerge w:val="restart"/>
            <w:shd w:val="clear" w:color="auto" w:fill="EEECE1" w:themeFill="background2"/>
          </w:tcPr>
          <w:p w:rsidR="00673391" w:rsidRDefault="00673391" w:rsidP="00673391">
            <w:pPr>
              <w:jc w:val="center"/>
              <w:rPr>
                <w:b/>
                <w:sz w:val="20"/>
                <w:szCs w:val="22"/>
                <w:lang w:eastAsia="en-AU"/>
              </w:rPr>
            </w:pPr>
          </w:p>
          <w:p w:rsidR="00673391" w:rsidRDefault="00673391" w:rsidP="00673391">
            <w:pPr>
              <w:jc w:val="center"/>
              <w:rPr>
                <w:b/>
                <w:sz w:val="20"/>
                <w:szCs w:val="22"/>
                <w:lang w:eastAsia="en-AU"/>
              </w:rPr>
            </w:pPr>
          </w:p>
          <w:p w:rsidR="00673391" w:rsidRDefault="00673391" w:rsidP="00673391">
            <w:pPr>
              <w:jc w:val="center"/>
              <w:rPr>
                <w:b/>
                <w:sz w:val="20"/>
                <w:szCs w:val="22"/>
                <w:lang w:eastAsia="en-AU"/>
              </w:rPr>
            </w:pPr>
          </w:p>
          <w:p w:rsidR="00673391" w:rsidRDefault="00673391" w:rsidP="00673391">
            <w:pPr>
              <w:jc w:val="center"/>
              <w:rPr>
                <w:b/>
                <w:sz w:val="20"/>
                <w:szCs w:val="22"/>
                <w:lang w:eastAsia="en-AU"/>
              </w:rPr>
            </w:pPr>
          </w:p>
          <w:p w:rsidR="00673391" w:rsidRDefault="00673391" w:rsidP="00673391">
            <w:pPr>
              <w:jc w:val="center"/>
              <w:rPr>
                <w:b/>
                <w:sz w:val="40"/>
                <w:szCs w:val="22"/>
                <w:lang w:eastAsia="en-AU"/>
              </w:rPr>
            </w:pPr>
            <w:r>
              <w:rPr>
                <w:b/>
                <w:sz w:val="40"/>
                <w:szCs w:val="22"/>
                <w:lang w:eastAsia="en-AU"/>
              </w:rPr>
              <w:t>ARABIC</w:t>
            </w:r>
          </w:p>
          <w:p w:rsidR="00673391" w:rsidRPr="0053469B" w:rsidRDefault="00673391" w:rsidP="00673391">
            <w:pPr>
              <w:jc w:val="center"/>
              <w:rPr>
                <w:b/>
                <w:sz w:val="28"/>
                <w:szCs w:val="22"/>
                <w:lang w:eastAsia="en-AU"/>
              </w:rPr>
            </w:pPr>
            <w:r>
              <w:rPr>
                <w:b/>
                <w:sz w:val="28"/>
                <w:szCs w:val="22"/>
                <w:lang w:eastAsia="en-AU"/>
              </w:rPr>
              <w:t>Ms Heidi</w:t>
            </w:r>
          </w:p>
        </w:tc>
        <w:tc>
          <w:tcPr>
            <w:tcW w:w="2210" w:type="dxa"/>
            <w:vMerge w:val="restart"/>
            <w:shd w:val="clear" w:color="auto" w:fill="FFFFFF" w:themeFill="background1"/>
          </w:tcPr>
          <w:p w:rsidR="00673391" w:rsidRDefault="00673391" w:rsidP="00673391">
            <w:pPr>
              <w:jc w:val="center"/>
              <w:rPr>
                <w:sz w:val="20"/>
                <w:szCs w:val="22"/>
                <w:lang w:eastAsia="en-AU"/>
              </w:rPr>
            </w:pPr>
          </w:p>
          <w:p w:rsidR="00673391" w:rsidRDefault="00673391" w:rsidP="00673391">
            <w:pPr>
              <w:jc w:val="center"/>
              <w:rPr>
                <w:sz w:val="20"/>
                <w:szCs w:val="22"/>
                <w:lang w:eastAsia="en-AU"/>
              </w:rPr>
            </w:pPr>
          </w:p>
          <w:p w:rsidR="00673391" w:rsidRDefault="00673391" w:rsidP="00673391">
            <w:pPr>
              <w:jc w:val="center"/>
              <w:rPr>
                <w:sz w:val="20"/>
                <w:szCs w:val="22"/>
                <w:lang w:eastAsia="en-AU"/>
              </w:rPr>
            </w:pPr>
          </w:p>
          <w:p w:rsidR="00673391" w:rsidRDefault="00673391" w:rsidP="00673391">
            <w:pPr>
              <w:jc w:val="center"/>
              <w:rPr>
                <w:sz w:val="20"/>
                <w:szCs w:val="22"/>
                <w:lang w:eastAsia="en-AU"/>
              </w:rPr>
            </w:pPr>
          </w:p>
          <w:p w:rsidR="00673391" w:rsidRDefault="00673391" w:rsidP="00673391">
            <w:pPr>
              <w:jc w:val="center"/>
              <w:rPr>
                <w:b/>
                <w:sz w:val="40"/>
                <w:szCs w:val="22"/>
                <w:lang w:eastAsia="en-AU"/>
              </w:rPr>
            </w:pPr>
            <w:r>
              <w:rPr>
                <w:b/>
                <w:sz w:val="40"/>
                <w:szCs w:val="22"/>
                <w:lang w:eastAsia="en-AU"/>
              </w:rPr>
              <w:t>ART</w:t>
            </w:r>
          </w:p>
          <w:p w:rsidR="00673391" w:rsidRDefault="00673391" w:rsidP="00673391">
            <w:pPr>
              <w:jc w:val="center"/>
              <w:rPr>
                <w:b/>
                <w:sz w:val="28"/>
                <w:szCs w:val="22"/>
                <w:lang w:eastAsia="en-AU"/>
              </w:rPr>
            </w:pPr>
            <w:r>
              <w:rPr>
                <w:b/>
                <w:sz w:val="28"/>
                <w:szCs w:val="22"/>
                <w:lang w:eastAsia="en-AU"/>
              </w:rPr>
              <w:t>Ms Jasmine</w:t>
            </w:r>
          </w:p>
          <w:p w:rsidR="00673391" w:rsidRPr="0053469B" w:rsidRDefault="00673391" w:rsidP="00673391">
            <w:pPr>
              <w:jc w:val="center"/>
              <w:rPr>
                <w:b/>
                <w:sz w:val="28"/>
                <w:szCs w:val="22"/>
                <w:lang w:eastAsia="en-AU"/>
              </w:rPr>
            </w:pPr>
            <w:r>
              <w:rPr>
                <w:b/>
                <w:sz w:val="28"/>
                <w:szCs w:val="22"/>
                <w:lang w:eastAsia="en-AU"/>
              </w:rPr>
              <w:t>and I</w:t>
            </w:r>
          </w:p>
        </w:tc>
      </w:tr>
      <w:tr w:rsidR="00673391" w:rsidTr="00A56C5E">
        <w:trPr>
          <w:trHeight w:val="1460"/>
          <w:jc w:val="center"/>
        </w:trPr>
        <w:tc>
          <w:tcPr>
            <w:tcW w:w="3651" w:type="dxa"/>
            <w:gridSpan w:val="2"/>
            <w:shd w:val="clear" w:color="auto" w:fill="FFFFFF"/>
          </w:tcPr>
          <w:p w:rsidR="00673391" w:rsidRPr="00D810C8" w:rsidRDefault="00673391" w:rsidP="00673391">
            <w:pPr>
              <w:jc w:val="center"/>
              <w:rPr>
                <w:bCs/>
                <w:sz w:val="20"/>
                <w:lang w:eastAsia="en-AU"/>
              </w:rPr>
            </w:pPr>
            <w:r>
              <w:rPr>
                <w:bCs/>
                <w:sz w:val="20"/>
                <w:lang w:eastAsia="en-AU"/>
              </w:rPr>
              <w:t>-</w:t>
            </w:r>
          </w:p>
        </w:tc>
        <w:tc>
          <w:tcPr>
            <w:tcW w:w="1134" w:type="dxa"/>
            <w:vMerge/>
            <w:shd w:val="clear" w:color="auto" w:fill="FFFFFF"/>
          </w:tcPr>
          <w:p w:rsidR="00673391" w:rsidRDefault="00673391" w:rsidP="00673391">
            <w:pPr>
              <w:rPr>
                <w:lang w:eastAsia="en-AU"/>
              </w:rPr>
            </w:pPr>
          </w:p>
        </w:tc>
        <w:tc>
          <w:tcPr>
            <w:tcW w:w="2343" w:type="dxa"/>
            <w:vMerge/>
            <w:shd w:val="clear" w:color="auto" w:fill="FFFFFF"/>
          </w:tcPr>
          <w:p w:rsidR="00673391" w:rsidRDefault="00673391" w:rsidP="00673391">
            <w:pPr>
              <w:rPr>
                <w:lang w:eastAsia="en-AU"/>
              </w:rPr>
            </w:pPr>
          </w:p>
        </w:tc>
        <w:tc>
          <w:tcPr>
            <w:tcW w:w="2250" w:type="dxa"/>
            <w:vMerge/>
            <w:shd w:val="clear" w:color="auto" w:fill="FFFFFF"/>
          </w:tcPr>
          <w:p w:rsidR="00673391" w:rsidRDefault="00673391" w:rsidP="00673391">
            <w:pPr>
              <w:rPr>
                <w:lang w:eastAsia="en-AU"/>
              </w:rPr>
            </w:pPr>
          </w:p>
        </w:tc>
        <w:tc>
          <w:tcPr>
            <w:tcW w:w="2430" w:type="dxa"/>
            <w:vMerge/>
            <w:shd w:val="clear" w:color="auto" w:fill="FFFFFF" w:themeFill="background1"/>
          </w:tcPr>
          <w:p w:rsidR="00673391" w:rsidRDefault="00673391" w:rsidP="00673391">
            <w:pPr>
              <w:rPr>
                <w:lang w:eastAsia="en-AU"/>
              </w:rPr>
            </w:pPr>
          </w:p>
        </w:tc>
        <w:tc>
          <w:tcPr>
            <w:tcW w:w="2616" w:type="dxa"/>
            <w:vMerge/>
            <w:shd w:val="clear" w:color="auto" w:fill="FFFFFF" w:themeFill="background1"/>
          </w:tcPr>
          <w:p w:rsidR="00673391" w:rsidRDefault="00673391" w:rsidP="00673391">
            <w:pPr>
              <w:rPr>
                <w:lang w:eastAsia="en-AU"/>
              </w:rPr>
            </w:pPr>
          </w:p>
        </w:tc>
        <w:tc>
          <w:tcPr>
            <w:tcW w:w="2784" w:type="dxa"/>
            <w:vMerge/>
            <w:shd w:val="clear" w:color="auto" w:fill="FFFFFF"/>
          </w:tcPr>
          <w:p w:rsidR="00673391" w:rsidRDefault="00673391" w:rsidP="00673391">
            <w:pPr>
              <w:rPr>
                <w:lang w:eastAsia="en-AU"/>
              </w:rPr>
            </w:pPr>
          </w:p>
        </w:tc>
        <w:tc>
          <w:tcPr>
            <w:tcW w:w="2520" w:type="dxa"/>
            <w:vMerge/>
            <w:shd w:val="clear" w:color="auto" w:fill="EEECE1" w:themeFill="background2"/>
          </w:tcPr>
          <w:p w:rsidR="00673391" w:rsidRDefault="00673391" w:rsidP="00673391">
            <w:pPr>
              <w:rPr>
                <w:lang w:eastAsia="en-AU"/>
              </w:rPr>
            </w:pPr>
          </w:p>
        </w:tc>
        <w:tc>
          <w:tcPr>
            <w:tcW w:w="2210" w:type="dxa"/>
            <w:vMerge/>
            <w:shd w:val="clear" w:color="auto" w:fill="FFFFFF" w:themeFill="background1"/>
          </w:tcPr>
          <w:p w:rsidR="00673391" w:rsidRDefault="00673391" w:rsidP="00673391">
            <w:pPr>
              <w:rPr>
                <w:lang w:eastAsia="en-AU"/>
              </w:rPr>
            </w:pPr>
          </w:p>
        </w:tc>
      </w:tr>
    </w:tbl>
    <w:p w:rsidR="00830615" w:rsidRPr="00E37120" w:rsidRDefault="00830615"/>
    <w:sectPr w:rsidR="00830615" w:rsidRPr="00E37120" w:rsidSect="008527B7">
      <w:headerReference w:type="even" r:id="rId8"/>
      <w:headerReference w:type="default" r:id="rId9"/>
      <w:headerReference w:type="first" r:id="rId10"/>
      <w:pgSz w:w="23814" w:h="16839" w:orient="landscape" w:code="8"/>
      <w:pgMar w:top="720" w:right="72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86C" w:rsidRDefault="0055486C" w:rsidP="007C05DF">
      <w:r>
        <w:separator/>
      </w:r>
    </w:p>
  </w:endnote>
  <w:endnote w:type="continuationSeparator" w:id="0">
    <w:p w:rsidR="0055486C" w:rsidRDefault="0055486C" w:rsidP="007C0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86C" w:rsidRDefault="0055486C" w:rsidP="007C05DF">
      <w:r>
        <w:separator/>
      </w:r>
    </w:p>
  </w:footnote>
  <w:footnote w:type="continuationSeparator" w:id="0">
    <w:p w:rsidR="0055486C" w:rsidRDefault="0055486C" w:rsidP="007C0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6C" w:rsidRDefault="002645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8pt;height:450pt;z-index:-251658752;mso-position-horizontal:center;mso-position-horizontal-relative:margin;mso-position-vertical:center;mso-position-vertical-relative:margin" wrapcoords="-33 0 -33 21564 21600 21564 21600 0 -33 0">
          <v:imagedata r:id="rId1" o:title="School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6C" w:rsidRDefault="002645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98pt;height:450pt;z-index:-251657728;mso-position-horizontal:center;mso-position-horizontal-relative:margin;mso-position-vertical:center;mso-position-vertical-relative:margin" wrapcoords="-33 0 -33 21564 21600 21564 21600 0 -33 0">
          <v:imagedata r:id="rId1" o:title="School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6C" w:rsidRDefault="002645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8pt;height:450pt;z-index:-251659776;mso-position-horizontal:center;mso-position-horizontal-relative:margin;mso-position-vertical:center;mso-position-vertical-relative:margin" wrapcoords="-33 0 -33 21564 21600 21564 21600 0 -33 0">
          <v:imagedata r:id="rId1" o:title="School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7B9D"/>
    <w:multiLevelType w:val="hybridMultilevel"/>
    <w:tmpl w:val="653E5F34"/>
    <w:lvl w:ilvl="0" w:tplc="0BD8D6FE">
      <w:start w:val="1"/>
      <w:numFmt w:val="decimal"/>
      <w:lvlText w:val="%1."/>
      <w:lvlJc w:val="left"/>
      <w:pPr>
        <w:ind w:left="720" w:hanging="360"/>
      </w:pPr>
      <w:rPr>
        <w:rFonts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0F16908"/>
    <w:multiLevelType w:val="hybridMultilevel"/>
    <w:tmpl w:val="766C7D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6663DE"/>
    <w:multiLevelType w:val="hybridMultilevel"/>
    <w:tmpl w:val="7536F5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4E24B7C"/>
    <w:multiLevelType w:val="hybridMultilevel"/>
    <w:tmpl w:val="BE3C9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C70EF"/>
    <w:rsid w:val="000075CD"/>
    <w:rsid w:val="00031FA0"/>
    <w:rsid w:val="00052813"/>
    <w:rsid w:val="000613CA"/>
    <w:rsid w:val="00065DDE"/>
    <w:rsid w:val="000767E1"/>
    <w:rsid w:val="0008269D"/>
    <w:rsid w:val="00093A2B"/>
    <w:rsid w:val="00097A84"/>
    <w:rsid w:val="000A38FF"/>
    <w:rsid w:val="000B76A1"/>
    <w:rsid w:val="000D64A8"/>
    <w:rsid w:val="000D6DC8"/>
    <w:rsid w:val="000E3C87"/>
    <w:rsid w:val="000F594E"/>
    <w:rsid w:val="000F6072"/>
    <w:rsid w:val="0016020C"/>
    <w:rsid w:val="00184C63"/>
    <w:rsid w:val="001C22ED"/>
    <w:rsid w:val="0020359B"/>
    <w:rsid w:val="002109B8"/>
    <w:rsid w:val="00234088"/>
    <w:rsid w:val="0025056C"/>
    <w:rsid w:val="002611CC"/>
    <w:rsid w:val="0026124C"/>
    <w:rsid w:val="002645FC"/>
    <w:rsid w:val="00271D9C"/>
    <w:rsid w:val="0028485B"/>
    <w:rsid w:val="00286F8E"/>
    <w:rsid w:val="00295AC6"/>
    <w:rsid w:val="00295BB4"/>
    <w:rsid w:val="002C5B38"/>
    <w:rsid w:val="002D0184"/>
    <w:rsid w:val="002D16A7"/>
    <w:rsid w:val="00300B7F"/>
    <w:rsid w:val="00315D5D"/>
    <w:rsid w:val="00345657"/>
    <w:rsid w:val="003766DF"/>
    <w:rsid w:val="003C23AC"/>
    <w:rsid w:val="003C3351"/>
    <w:rsid w:val="003D33E2"/>
    <w:rsid w:val="003F4442"/>
    <w:rsid w:val="00403D25"/>
    <w:rsid w:val="004130EF"/>
    <w:rsid w:val="004136DB"/>
    <w:rsid w:val="00414D1A"/>
    <w:rsid w:val="0044223E"/>
    <w:rsid w:val="00446827"/>
    <w:rsid w:val="0045194E"/>
    <w:rsid w:val="004A1650"/>
    <w:rsid w:val="004B6A5C"/>
    <w:rsid w:val="004D0F78"/>
    <w:rsid w:val="004D44E0"/>
    <w:rsid w:val="004F47E3"/>
    <w:rsid w:val="005075FA"/>
    <w:rsid w:val="00530D02"/>
    <w:rsid w:val="00552843"/>
    <w:rsid w:val="0055486C"/>
    <w:rsid w:val="00564D7D"/>
    <w:rsid w:val="00583026"/>
    <w:rsid w:val="00585140"/>
    <w:rsid w:val="005B4B0D"/>
    <w:rsid w:val="005C70EF"/>
    <w:rsid w:val="005D32F9"/>
    <w:rsid w:val="00604F9D"/>
    <w:rsid w:val="0064429F"/>
    <w:rsid w:val="00673391"/>
    <w:rsid w:val="00681A54"/>
    <w:rsid w:val="006879E1"/>
    <w:rsid w:val="006A09CE"/>
    <w:rsid w:val="006B2747"/>
    <w:rsid w:val="006C3F24"/>
    <w:rsid w:val="007139CC"/>
    <w:rsid w:val="007167D2"/>
    <w:rsid w:val="00754B17"/>
    <w:rsid w:val="00763E7A"/>
    <w:rsid w:val="00771FD9"/>
    <w:rsid w:val="007A472B"/>
    <w:rsid w:val="007B7967"/>
    <w:rsid w:val="007C05DF"/>
    <w:rsid w:val="007D0E1D"/>
    <w:rsid w:val="007D5D24"/>
    <w:rsid w:val="007D66B3"/>
    <w:rsid w:val="007D744B"/>
    <w:rsid w:val="00804C00"/>
    <w:rsid w:val="00804EB1"/>
    <w:rsid w:val="008271BA"/>
    <w:rsid w:val="00830615"/>
    <w:rsid w:val="00836A54"/>
    <w:rsid w:val="008527B7"/>
    <w:rsid w:val="008557CA"/>
    <w:rsid w:val="0088593B"/>
    <w:rsid w:val="008878B5"/>
    <w:rsid w:val="00890AC9"/>
    <w:rsid w:val="008A62C4"/>
    <w:rsid w:val="008E2DF9"/>
    <w:rsid w:val="008F5968"/>
    <w:rsid w:val="0090763F"/>
    <w:rsid w:val="00963015"/>
    <w:rsid w:val="00973CF8"/>
    <w:rsid w:val="00976436"/>
    <w:rsid w:val="00976DEB"/>
    <w:rsid w:val="00987DA1"/>
    <w:rsid w:val="009C4878"/>
    <w:rsid w:val="009D19FB"/>
    <w:rsid w:val="009D1DF7"/>
    <w:rsid w:val="009D7A5A"/>
    <w:rsid w:val="00A17DD3"/>
    <w:rsid w:val="00A36217"/>
    <w:rsid w:val="00A40A68"/>
    <w:rsid w:val="00A42F33"/>
    <w:rsid w:val="00A565BF"/>
    <w:rsid w:val="00A56C5E"/>
    <w:rsid w:val="00A650BA"/>
    <w:rsid w:val="00A92996"/>
    <w:rsid w:val="00AC26EC"/>
    <w:rsid w:val="00AC390E"/>
    <w:rsid w:val="00AC4CF2"/>
    <w:rsid w:val="00AD53DC"/>
    <w:rsid w:val="00AD662E"/>
    <w:rsid w:val="00B31A72"/>
    <w:rsid w:val="00B96B13"/>
    <w:rsid w:val="00BD2E23"/>
    <w:rsid w:val="00BE267B"/>
    <w:rsid w:val="00BF46D1"/>
    <w:rsid w:val="00C072DF"/>
    <w:rsid w:val="00C138C0"/>
    <w:rsid w:val="00C15A8B"/>
    <w:rsid w:val="00C22B29"/>
    <w:rsid w:val="00C6607B"/>
    <w:rsid w:val="00C700B7"/>
    <w:rsid w:val="00CB1191"/>
    <w:rsid w:val="00CD1814"/>
    <w:rsid w:val="00D0136A"/>
    <w:rsid w:val="00D0396E"/>
    <w:rsid w:val="00D24E60"/>
    <w:rsid w:val="00D3799D"/>
    <w:rsid w:val="00D44E2A"/>
    <w:rsid w:val="00D50325"/>
    <w:rsid w:val="00D764E8"/>
    <w:rsid w:val="00D768B4"/>
    <w:rsid w:val="00D77AA6"/>
    <w:rsid w:val="00D810C8"/>
    <w:rsid w:val="00DB1CC4"/>
    <w:rsid w:val="00E61507"/>
    <w:rsid w:val="00E844C3"/>
    <w:rsid w:val="00E8516B"/>
    <w:rsid w:val="00E92F83"/>
    <w:rsid w:val="00EA03D7"/>
    <w:rsid w:val="00EB2597"/>
    <w:rsid w:val="00EC72DB"/>
    <w:rsid w:val="00EE0879"/>
    <w:rsid w:val="00F002C2"/>
    <w:rsid w:val="00F028A6"/>
    <w:rsid w:val="00F43C42"/>
    <w:rsid w:val="00F535C2"/>
    <w:rsid w:val="00F81651"/>
    <w:rsid w:val="00F907F0"/>
    <w:rsid w:val="00F936E3"/>
    <w:rsid w:val="00FF3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F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CF1"/>
    <w:rPr>
      <w:rFonts w:ascii="Times New Roman" w:eastAsia="Times New Roman" w:hAnsi="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ioddate">
    <w:name w:val="Period date"/>
    <w:basedOn w:val="Normal"/>
    <w:rsid w:val="00C65CF1"/>
    <w:pPr>
      <w:spacing w:after="100"/>
      <w:jc w:val="center"/>
    </w:pPr>
    <w:rPr>
      <w:rFonts w:ascii="Arial" w:hAnsi="Arial"/>
      <w:smallCaps/>
      <w:spacing w:val="60"/>
      <w:kern w:val="24"/>
      <w:lang w:val="en-AU"/>
    </w:rPr>
  </w:style>
  <w:style w:type="paragraph" w:customStyle="1" w:styleId="Periodheader">
    <w:name w:val="Period header"/>
    <w:basedOn w:val="Normal"/>
    <w:rsid w:val="00C65CF1"/>
    <w:pPr>
      <w:spacing w:before="440" w:after="200"/>
      <w:jc w:val="center"/>
    </w:pPr>
    <w:rPr>
      <w:rFonts w:ascii="Arial" w:hAnsi="Arial"/>
      <w:smallCaps/>
      <w:spacing w:val="60"/>
      <w:sz w:val="32"/>
      <w:lang w:val="en-AU"/>
    </w:rPr>
  </w:style>
  <w:style w:type="paragraph" w:customStyle="1" w:styleId="Importantdateheaderboldcentred">
    <w:name w:val="Important date header bold centred"/>
    <w:basedOn w:val="Normal"/>
    <w:rsid w:val="00C65CF1"/>
    <w:pPr>
      <w:spacing w:before="60" w:after="60"/>
      <w:jc w:val="center"/>
    </w:pPr>
    <w:rPr>
      <w:rFonts w:ascii="Arial" w:hAnsi="Arial"/>
      <w:b/>
      <w:smallCaps/>
      <w:spacing w:val="200"/>
      <w:lang w:val="en-AU"/>
    </w:rPr>
  </w:style>
  <w:style w:type="paragraph" w:customStyle="1" w:styleId="Periodheadersmall">
    <w:name w:val="Period header small"/>
    <w:basedOn w:val="Periodheader"/>
    <w:autoRedefine/>
    <w:rsid w:val="00C65CF1"/>
    <w:pPr>
      <w:framePr w:hSpace="180" w:wrap="around" w:vAnchor="text" w:hAnchor="margin" w:xAlign="center" w:y="50"/>
      <w:spacing w:before="40" w:after="40"/>
      <w:ind w:left="113" w:right="113"/>
    </w:pPr>
    <w:rPr>
      <w:sz w:val="24"/>
    </w:rPr>
  </w:style>
  <w:style w:type="paragraph" w:customStyle="1" w:styleId="Dateheader">
    <w:name w:val="Date header"/>
    <w:basedOn w:val="Normal"/>
    <w:rsid w:val="00C65CF1"/>
    <w:pPr>
      <w:spacing w:before="200"/>
    </w:pPr>
    <w:rPr>
      <w:rFonts w:ascii="Arial" w:hAnsi="Arial"/>
      <w:smallCaps/>
      <w:spacing w:val="60"/>
      <w:lang w:val="en-AU"/>
    </w:rPr>
  </w:style>
  <w:style w:type="paragraph" w:styleId="Header">
    <w:name w:val="header"/>
    <w:basedOn w:val="Normal"/>
    <w:link w:val="HeaderChar"/>
    <w:rsid w:val="00C65CF1"/>
    <w:pPr>
      <w:tabs>
        <w:tab w:val="center" w:pos="4320"/>
        <w:tab w:val="right" w:pos="8640"/>
      </w:tabs>
    </w:pPr>
  </w:style>
  <w:style w:type="character" w:customStyle="1" w:styleId="HeaderChar">
    <w:name w:val="Header Char"/>
    <w:basedOn w:val="DefaultParagraphFont"/>
    <w:link w:val="Header"/>
    <w:rsid w:val="00C65CF1"/>
    <w:rPr>
      <w:rFonts w:ascii="Times New Roman" w:eastAsia="Times New Roman" w:hAnsi="Times New Roman" w:cs="Times New Roman"/>
      <w:sz w:val="24"/>
      <w:szCs w:val="24"/>
      <w:lang w:val="en-US"/>
    </w:rPr>
  </w:style>
  <w:style w:type="paragraph" w:styleId="Footer">
    <w:name w:val="footer"/>
    <w:basedOn w:val="Normal"/>
    <w:link w:val="FooterChar"/>
    <w:rsid w:val="00C65CF1"/>
    <w:pPr>
      <w:tabs>
        <w:tab w:val="center" w:pos="4320"/>
        <w:tab w:val="right" w:pos="8640"/>
      </w:tabs>
    </w:pPr>
  </w:style>
  <w:style w:type="character" w:customStyle="1" w:styleId="FooterChar">
    <w:name w:val="Footer Char"/>
    <w:basedOn w:val="DefaultParagraphFont"/>
    <w:link w:val="Footer"/>
    <w:rsid w:val="00C65CF1"/>
    <w:rPr>
      <w:rFonts w:ascii="Times New Roman" w:eastAsia="Times New Roman" w:hAnsi="Times New Roman" w:cs="Times New Roman"/>
      <w:sz w:val="24"/>
      <w:szCs w:val="24"/>
      <w:lang w:val="en-US"/>
    </w:rPr>
  </w:style>
  <w:style w:type="paragraph" w:customStyle="1" w:styleId="Importantdateheader">
    <w:name w:val="Important date header"/>
    <w:basedOn w:val="Normal"/>
    <w:rsid w:val="00C65CF1"/>
    <w:pPr>
      <w:spacing w:before="60" w:after="60"/>
    </w:pPr>
    <w:rPr>
      <w:rFonts w:ascii="Arial" w:hAnsi="Arial"/>
      <w:spacing w:val="60"/>
      <w:lang w:val="en-AU"/>
    </w:rPr>
  </w:style>
  <w:style w:type="paragraph" w:customStyle="1" w:styleId="Celltext">
    <w:name w:val="Celltext"/>
    <w:basedOn w:val="Normal"/>
    <w:rsid w:val="00EC72DB"/>
    <w:pPr>
      <w:spacing w:before="40" w:after="40"/>
    </w:pPr>
    <w:rPr>
      <w:rFonts w:ascii="Arial" w:hAnsi="Arial"/>
      <w:b/>
      <w:bCs/>
      <w:sz w:val="20"/>
      <w:lang w:val="en-AU"/>
    </w:rPr>
  </w:style>
  <w:style w:type="paragraph" w:styleId="BodyText2">
    <w:name w:val="Body Text 2"/>
    <w:basedOn w:val="Normal"/>
    <w:link w:val="BodyText2Char"/>
    <w:semiHidden/>
    <w:rsid w:val="00184C63"/>
    <w:pPr>
      <w:widowControl w:val="0"/>
      <w:suppressAutoHyphens/>
      <w:jc w:val="both"/>
    </w:pPr>
    <w:rPr>
      <w:rFonts w:ascii="Arial" w:hAnsi="Arial"/>
      <w:sz w:val="19"/>
    </w:rPr>
  </w:style>
  <w:style w:type="character" w:customStyle="1" w:styleId="BodyText2Char">
    <w:name w:val="Body Text 2 Char"/>
    <w:basedOn w:val="DefaultParagraphFont"/>
    <w:link w:val="BodyText2"/>
    <w:semiHidden/>
    <w:rsid w:val="00184C63"/>
    <w:rPr>
      <w:rFonts w:ascii="Arial" w:eastAsia="Times New Roman" w:hAnsi="Arial" w:cs="Times New Roman"/>
      <w:sz w:val="19"/>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9772-24F0-4FA9-B0FB-57C83D89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Husnu Arguc</dc:creator>
  <cp:keywords/>
  <cp:lastModifiedBy>lu</cp:lastModifiedBy>
  <cp:revision>2</cp:revision>
  <cp:lastPrinted>2011-02-02T03:59:00Z</cp:lastPrinted>
  <dcterms:created xsi:type="dcterms:W3CDTF">2011-02-17T02:30:00Z</dcterms:created>
  <dcterms:modified xsi:type="dcterms:W3CDTF">2011-02-17T02:30:00Z</dcterms:modified>
</cp:coreProperties>
</file>