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B9" w:rsidRDefault="00E263B9">
      <w:r w:rsidRPr="00E263B9">
        <w:t>https://bugs.launchpad.net/evergreen/+bug/</w:t>
      </w:r>
      <w:bookmarkStart w:id="0" w:name="_GoBack"/>
      <w:r w:rsidRPr="00E263B9">
        <w:t>1715697</w:t>
      </w:r>
    </w:p>
    <w:bookmarkEnd w:id="0"/>
    <w:p w:rsidR="00E263B9" w:rsidRDefault="00E263B9"/>
    <w:p w:rsidR="00DE0D90" w:rsidRDefault="00E263B9">
      <w:r>
        <w:t>Holdings view issue: I’ve checked the different library systems in the holdings view below. Note that they are in some cases lined up so that it appears one system is a unit of another (see CCL, CPRL)</w:t>
      </w:r>
    </w:p>
    <w:p w:rsidR="00E263B9" w:rsidRDefault="00E263B9"/>
    <w:p w:rsidR="00E263B9" w:rsidRDefault="00E263B9">
      <w:r>
        <w:rPr>
          <w:noProof/>
        </w:rPr>
        <w:drawing>
          <wp:inline distT="0" distB="0" distL="0" distR="0">
            <wp:extent cx="5775325" cy="438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B9"/>
    <w:rsid w:val="00DE0D90"/>
    <w:rsid w:val="00E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78A88-7A44-49C6-AE61-1670A22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Elaine</dc:creator>
  <cp:keywords/>
  <dc:description/>
  <cp:lastModifiedBy>Hardy, Elaine</cp:lastModifiedBy>
  <cp:revision>1</cp:revision>
  <dcterms:created xsi:type="dcterms:W3CDTF">2018-04-02T20:56:00Z</dcterms:created>
  <dcterms:modified xsi:type="dcterms:W3CDTF">2018-04-02T21:01:00Z</dcterms:modified>
</cp:coreProperties>
</file>