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87pt;height:440.95pt;z-index:-1000;margin-left:63.2pt;margin-top:96pt;mso-wrap-distance-left:0pt;mso-wrap-distance-right:0pt;mso-position-horizontal-relative:page;mso-position-vertical-relative:page">
            <w10:wrap type="square" side="both"/>
            <v:fill opacity="1" o:opacity2="1" recolor="f" rotate="f" type="solid"/>
            <v:textbox inset="0pt, 0pt, 0pt, 0pt">
              <w:txbxContent>
                <w:p>
                  <w:pPr>
                    <w:spacing w:before="32" w:after="0" w:line="434" w:lineRule="exact"/>
                    <w:ind w:right="0" w:left="0" w:firstLine="0"/>
                    <w:jc w:val="center"/>
                    <w:textAlignment w:val="baseline"/>
                    <w:rPr>
                      <w:rFonts w:ascii="Calibri" w:hAnsi="Calibri" w:eastAsia="Calibri"/>
                      <w:strike w:val="false"/>
                      <w:color w:val="000000"/>
                      <w:spacing w:val="5"/>
                      <w:w w:val="95"/>
                      <w:sz w:val="40"/>
                      <w:vertAlign w:val="baseline"/>
                      <w:lang w:val="en-US"/>
                    </w:rPr>
                  </w:pPr>
                  <w:r>
                    <w:rPr>
                      <w:rFonts w:ascii="Calibri" w:hAnsi="Calibri" w:eastAsia="Calibri"/>
                      <w:strike w:val="false"/>
                      <w:color w:val="000000"/>
                      <w:spacing w:val="5"/>
                      <w:w w:val="95"/>
                      <w:sz w:val="40"/>
                      <w:vertAlign w:val="baseline"/>
                      <w:lang w:val="en-US"/>
                    </w:rPr>
                    <w:t xml:space="preserve">No Stress Tech Guide To</w:t>
                  </w:r>
                </w:p>
                <w:p>
                  <w:pPr>
                    <w:spacing w:before="0" w:after="0" w:line="433" w:lineRule="exact"/>
                    <w:ind w:right="0" w:left="0" w:firstLine="0"/>
                    <w:jc w:val="center"/>
                    <w:textAlignment w:val="baseline"/>
                    <w:rPr>
                      <w:rFonts w:ascii="Calibri" w:hAnsi="Calibri" w:eastAsia="Calibri"/>
                      <w:strike w:val="false"/>
                      <w:color w:val="000000"/>
                      <w:spacing w:val="-1"/>
                      <w:w w:val="95"/>
                      <w:sz w:val="40"/>
                      <w:vertAlign w:val="baseline"/>
                      <w:lang w:val="en-US"/>
                    </w:rPr>
                  </w:pPr>
                  <w:r>
                    <w:rPr>
                      <w:rFonts w:ascii="Calibri" w:hAnsi="Calibri" w:eastAsia="Calibri"/>
                      <w:strike w:val="false"/>
                      <w:color w:val="000000"/>
                      <w:spacing w:val="-1"/>
                      <w:w w:val="95"/>
                      <w:sz w:val="40"/>
                      <w:vertAlign w:val="baseline"/>
                      <w:lang w:val="en-US"/>
                    </w:rPr>
                    <w:t xml:space="preserve">Contact And Customer Relationship Management</w:t>
                  </w:r>
                </w:p>
                <w:p>
                  <w:pPr>
                    <w:spacing w:before="5" w:after="0" w:line="434" w:lineRule="exact"/>
                    <w:ind w:right="0" w:left="0" w:firstLine="0"/>
                    <w:jc w:val="center"/>
                    <w:textAlignment w:val="baseline"/>
                    <w:rPr>
                      <w:rFonts w:ascii="Calibri" w:hAnsi="Calibri" w:eastAsia="Calibri"/>
                      <w:strike w:val="false"/>
                      <w:color w:val="000000"/>
                      <w:spacing w:val="5"/>
                      <w:w w:val="95"/>
                      <w:sz w:val="40"/>
                      <w:vertAlign w:val="baseline"/>
                      <w:lang w:val="en-US"/>
                    </w:rPr>
                  </w:pPr>
                  <w:r>
                    <w:rPr>
                      <w:rFonts w:ascii="Calibri" w:hAnsi="Calibri" w:eastAsia="Calibri"/>
                      <w:strike w:val="false"/>
                      <w:color w:val="000000"/>
                      <w:spacing w:val="5"/>
                      <w:w w:val="95"/>
                      <w:sz w:val="40"/>
                      <w:vertAlign w:val="baseline"/>
                      <w:lang w:val="en-US"/>
                    </w:rPr>
                    <w:t xml:space="preserve">(CRM) Using ACT! 2010</w:t>
                  </w:r>
                </w:p>
                <w:p>
                  <w:pPr>
                    <w:spacing w:before="1992" w:after="5112" w:line="366" w:lineRule="exact"/>
                    <w:ind w:right="0" w:left="0" w:firstLine="0"/>
                    <w:jc w:val="center"/>
                    <w:textAlignment w:val="baseline"/>
                    <w:rPr>
                      <w:rFonts w:ascii="Calibri" w:hAnsi="Calibri" w:eastAsia="Calibri"/>
                      <w:strike w:val="false"/>
                      <w:color w:val="000000"/>
                      <w:spacing w:val="3"/>
                      <w:w w:val="95"/>
                      <w:sz w:val="35"/>
                      <w:vertAlign w:val="baseline"/>
                      <w:lang w:val="en-US"/>
                    </w:rPr>
                  </w:pPr>
                  <w:r>
                    <w:rPr>
                      <w:rFonts w:ascii="Calibri" w:hAnsi="Calibri" w:eastAsia="Calibri"/>
                      <w:strike w:val="false"/>
                      <w:color w:val="000000"/>
                      <w:spacing w:val="3"/>
                      <w:w w:val="95"/>
                      <w:sz w:val="35"/>
                      <w:vertAlign w:val="baseline"/>
                      <w:lang w:val="en-US"/>
                    </w:rPr>
                    <w:t xml:space="preserve">By Indera Murphy</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87pt;height:31.05pt;z-index:-999;margin-left:63.2pt;margin-top:536.95pt;mso-wrap-distance-left:0pt;mso-wrap-distance-right:0pt;mso-position-horizontal-relative:page;mso-position-vertical-relative:page">
            <w10:wrap type="square" side="both"/>
            <v:fill opacity="1" o:opacity2="1" recolor="f" rotate="f" type="solid"/>
            <v:textbox inset="0pt, 0pt, 0pt, 0pt">
              <w:txbxContent>
                <w:p>
                  <w:pPr>
                    <w:spacing w:before="26" w:after="0" w:line="291" w:lineRule="exact"/>
                    <w:ind w:right="0" w:left="0" w:firstLine="0"/>
                    <w:jc w:val="center"/>
                    <w:textAlignment w:val="baseline"/>
                    <w:rPr>
                      <w:rFonts w:ascii="Calibri" w:hAnsi="Calibri" w:eastAsia="Calibri"/>
                      <w:strike w:val="false"/>
                      <w:color w:val="000000"/>
                      <w:spacing w:val="0"/>
                      <w:w w:val="100"/>
                      <w:sz w:val="26"/>
                      <w:vertAlign w:val="baseline"/>
                      <w:lang w:val="en-US"/>
                    </w:rPr>
                  </w:pPr>
                  <w:r>
                    <w:rPr>
                      <w:rFonts w:ascii="Calibri" w:hAnsi="Calibri" w:eastAsia="Calibri"/>
                      <w:strike w:val="false"/>
                      <w:color w:val="000000"/>
                      <w:spacing w:val="0"/>
                      <w:w w:val="100"/>
                      <w:sz w:val="26"/>
                      <w:vertAlign w:val="baseline"/>
                      <w:lang w:val="en-US"/>
                    </w:rPr>
                    <w:t xml:space="preserve">Tolana Publishing
</w:t>
                    <w:br/>
                  </w:r>
                  <w:r>
                    <w:rPr>
                      <w:rFonts w:ascii="Calibri" w:hAnsi="Calibri" w:eastAsia="Calibri"/>
                      <w:strike w:val="false"/>
                      <w:color w:val="000000"/>
                      <w:spacing w:val="0"/>
                      <w:w w:val="100"/>
                      <w:sz w:val="26"/>
                      <w:vertAlign w:val="baseline"/>
                      <w:lang w:val="en-US"/>
                    </w:rPr>
                    <w:t xml:space="preserve">Teaneck, New Jersey</w:t>
                  </w:r>
                </w:p>
              </w:txbxContent>
            </v:textbox>
          </v:shape>
        </w:pict>
      </w:r>
    </w:p>
    <w:p>
      <w:pPr>
        <w:sectPr>
          <w:type w:val="nextPage"/>
          <w:pgSz w:w="10217" w:h="13237" w:orient="portrait"/>
          <w:pgMar w:bottom="1481" w:top="1632" w:right="1213" w:left="126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414pt;height:466.95pt;z-index:-998;margin-left:37.45pt;margin-top:35pt;mso-wrap-distance-left:0pt;mso-wrap-distance-right:0pt;mso-position-horizontal-relative:page;mso-position-vertical-relative:page">
            <w10:wrap type="square" side="both"/>
            <v:fill opacity="1" o:opacity2="1" recolor="f" rotate="f" type="solid"/>
            <v:textbox inset="0pt, 0pt, 0pt, 0pt">
              <w:txbxContent>
                <w:p>
                  <w:pPr>
                    <w:spacing w:before="17" w:after="0" w:line="205" w:lineRule="exact"/>
                    <w:ind w:right="0" w:left="0" w:firstLine="0"/>
                    <w:jc w:val="left"/>
                    <w:textAlignment w:val="baseline"/>
                    <w:rPr>
                      <w:rFonts w:ascii="Calibri" w:hAnsi="Calibri" w:eastAsia="Calibri"/>
                      <w:strike w:val="false"/>
                      <w:color w:val="000000"/>
                      <w:spacing w:val="2"/>
                      <w:w w:val="100"/>
                      <w:sz w:val="19"/>
                      <w:vertAlign w:val="baseline"/>
                      <w:lang w:val="en-US"/>
                    </w:rPr>
                  </w:pPr>
                  <w:r>
                    <w:rPr>
                      <w:rFonts w:ascii="Calibri" w:hAnsi="Calibri" w:eastAsia="Calibri"/>
                      <w:strike w:val="false"/>
                      <w:color w:val="000000"/>
                      <w:spacing w:val="2"/>
                      <w:w w:val="100"/>
                      <w:sz w:val="19"/>
                      <w:vertAlign w:val="baseline"/>
                      <w:lang w:val="en-US"/>
                    </w:rPr>
                    <w:t xml:space="preserve">No Stress Tech Guide To Contact And Customer Relationship Management (CRM) Using ACT! 2010</w:t>
                  </w:r>
                </w:p>
                <w:p>
                  <w:pPr>
                    <w:spacing w:before="231" w:after="0" w:line="204" w:lineRule="exact"/>
                    <w:ind w:right="0"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Published By:</w:t>
                  </w:r>
                </w:p>
                <w:p>
                  <w:pPr>
                    <w:spacing w:before="16" w:after="0" w:line="204" w:lineRule="exact"/>
                    <w:ind w:right="0" w:left="0" w:firstLine="0"/>
                    <w:jc w:val="left"/>
                    <w:textAlignment w:val="baseline"/>
                    <w:rPr>
                      <w:rFonts w:ascii="Calibri" w:hAnsi="Calibri" w:eastAsia="Calibri"/>
                      <w:b w:val="true"/>
                      <w:strike w:val="false"/>
                      <w:color w:val="000000"/>
                      <w:spacing w:val="11"/>
                      <w:w w:val="100"/>
                      <w:sz w:val="19"/>
                      <w:vertAlign w:val="baseline"/>
                      <w:lang w:val="en-US"/>
                    </w:rPr>
                  </w:pPr>
                  <w:r>
                    <w:rPr>
                      <w:rFonts w:ascii="Calibri" w:hAnsi="Calibri" w:eastAsia="Calibri"/>
                      <w:b w:val="true"/>
                      <w:strike w:val="false"/>
                      <w:color w:val="000000"/>
                      <w:spacing w:val="11"/>
                      <w:w w:val="100"/>
                      <w:sz w:val="19"/>
                      <w:vertAlign w:val="baseline"/>
                      <w:lang w:val="en-US"/>
                    </w:rPr>
                    <w:t xml:space="preserve">Tolana Publishing</w:t>
                  </w:r>
                </w:p>
                <w:p>
                  <w:pPr>
                    <w:spacing w:before="12" w:after="0" w:line="201"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PO Box 719</w:t>
                  </w:r>
                </w:p>
                <w:p>
                  <w:pPr>
                    <w:spacing w:before="18" w:after="0" w:line="201" w:lineRule="exact"/>
                    <w:ind w:right="0" w:left="0" w:firstLine="0"/>
                    <w:jc w:val="left"/>
                    <w:textAlignment w:val="baseline"/>
                    <w:rPr>
                      <w:rFonts w:ascii="Calibri" w:hAnsi="Calibri" w:eastAsia="Calibri"/>
                      <w:strike w:val="false"/>
                      <w:color w:val="000000"/>
                      <w:spacing w:val="6"/>
                      <w:w w:val="100"/>
                      <w:sz w:val="19"/>
                      <w:vertAlign w:val="baseline"/>
                      <w:lang w:val="en-US"/>
                    </w:rPr>
                  </w:pPr>
                  <w:r>
                    <w:rPr>
                      <w:rFonts w:ascii="Calibri" w:hAnsi="Calibri" w:eastAsia="Calibri"/>
                      <w:strike w:val="false"/>
                      <w:color w:val="000000"/>
                      <w:spacing w:val="6"/>
                      <w:w w:val="100"/>
                      <w:sz w:val="19"/>
                      <w:vertAlign w:val="baseline"/>
                      <w:lang w:val="en-US"/>
                    </w:rPr>
                    <w:t xml:space="preserve">Teaneck, NJ 07666 USA</w:t>
                  </w:r>
                </w:p>
                <w:p>
                  <w:pPr>
                    <w:spacing w:before="231" w:after="0" w:line="204"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Find us online at </w:t>
                  </w:r>
                  <w:hyperlink r:id="drId3">
                    <w:r>
                      <w:rPr>
                        <w:rFonts w:ascii="Calibri" w:hAnsi="Calibri" w:eastAsia="Calibri"/>
                        <w:strike w:val="false"/>
                        <w:color w:val="0000FF"/>
                        <w:spacing w:val="1"/>
                        <w:w w:val="100"/>
                        <w:sz w:val="19"/>
                        <w:u w:val="single"/>
                        <w:vertAlign w:val="baseline"/>
                        <w:lang w:val="en-US"/>
                      </w:rPr>
                      <w:t xml:space="preserve">www.tolanapublishing.com</w:t>
                    </w:r>
                  </w:hyperlink>
                  <w:r>
                    <w:rPr>
                      <w:rFonts w:ascii="Calibri" w:hAnsi="Calibri" w:eastAsia="Calibri"/>
                      <w:strike w:val="false"/>
                      <w:color w:val="000000"/>
                      <w:spacing w:val="1"/>
                      <w:w w:val="100"/>
                      <w:sz w:val="19"/>
                      <w:vertAlign w:val="baseline"/>
                      <w:lang w:val="en-US"/>
                    </w:rPr>
                    <w:t xml:space="preserve">
</w:t>
                  </w:r>
                </w:p>
                <w:p>
                  <w:pPr>
                    <w:spacing w:before="12" w:after="0" w:line="204"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Inquiries may be sent to the publisher: tolanapub@yahoo.com</w:t>
                  </w:r>
                </w:p>
                <w:p>
                  <w:pPr>
                    <w:spacing w:before="216" w:after="0" w:line="220" w:lineRule="exact"/>
                    <w:ind w:right="144"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Our books are available online at </w:t>
                  </w:r>
                  <w:hyperlink r:id="drId4">
                    <w:r>
                      <w:rPr>
                        <w:rFonts w:ascii="Calibri" w:hAnsi="Calibri" w:eastAsia="Calibri"/>
                        <w:strike w:val="false"/>
                        <w:color w:val="0000FF"/>
                        <w:spacing w:val="0"/>
                        <w:w w:val="100"/>
                        <w:sz w:val="19"/>
                        <w:u w:val="single"/>
                        <w:vertAlign w:val="baseline"/>
                        <w:lang w:val="en-US"/>
                      </w:rPr>
                      <w:t xml:space="preserve">www.amazon.com</w:t>
                    </w:r>
                  </w:hyperlink>
                  <w:r>
                    <w:rPr>
                      <w:rFonts w:ascii="Calibri" w:hAnsi="Calibri" w:eastAsia="Calibri"/>
                      <w:strike w:val="false"/>
                      <w:color w:val="000000"/>
                      <w:spacing w:val="0"/>
                      <w:w w:val="100"/>
                      <w:sz w:val="19"/>
                      <w:vertAlign w:val="baseline"/>
                      <w:lang w:val="en-US"/>
                    </w:rPr>
                    <w:t xml:space="preserve">, </w:t>
                  </w:r>
                  <w:hyperlink r:id="drId5">
                    <w:r>
                      <w:rPr>
                        <w:rFonts w:ascii="Calibri" w:hAnsi="Calibri" w:eastAsia="Calibri"/>
                        <w:strike w:val="false"/>
                        <w:color w:val="0000FF"/>
                        <w:spacing w:val="0"/>
                        <w:w w:val="100"/>
                        <w:sz w:val="19"/>
                        <w:u w:val="single"/>
                        <w:vertAlign w:val="baseline"/>
                        <w:lang w:val="en-US"/>
                      </w:rPr>
                      <w:t xml:space="preserve">www.barnesandnoble.com</w:t>
                    </w:r>
                  </w:hyperlink>
                  <w:r>
                    <w:rPr>
                      <w:rFonts w:ascii="Calibri" w:hAnsi="Calibri" w:eastAsia="Calibri"/>
                      <w:strike w:val="false"/>
                      <w:color w:val="000000"/>
                      <w:spacing w:val="0"/>
                      <w:w w:val="100"/>
                      <w:sz w:val="19"/>
                      <w:vertAlign w:val="baseline"/>
                      <w:lang w:val="en-US"/>
                    </w:rPr>
                    <w:t xml:space="preserve"> and </w:t>
                  </w:r>
                  <w:hyperlink r:id="drId6">
                    <w:r>
                      <w:rPr>
                        <w:rFonts w:ascii="Calibri" w:hAnsi="Calibri" w:eastAsia="Calibri"/>
                        <w:strike w:val="false"/>
                        <w:color w:val="0000FF"/>
                        <w:spacing w:val="0"/>
                        <w:w w:val="100"/>
                        <w:sz w:val="19"/>
                        <w:u w:val="single"/>
                        <w:vertAlign w:val="baseline"/>
                        <w:lang w:val="en-US"/>
                      </w:rPr>
                      <w:t xml:space="preserve">www.alibris.com</w:t>
                    </w:r>
                  </w:hyperlink>
                  <w:r>
                    <w:rPr>
                      <w:rFonts w:ascii="Calibri" w:hAnsi="Calibri" w:eastAsia="Calibri"/>
                      <w:strike w:val="false"/>
                      <w:color w:val="000000"/>
                      <w:spacing w:val="0"/>
                      <w:w w:val="100"/>
                      <w:sz w:val="19"/>
                      <w:vertAlign w:val="baseline"/>
                      <w:lang w:val="en-US"/>
                    </w:rPr>
                    <w:t xml:space="preserve">. They can also be ordered from Ingram.</w:t>
                  </w:r>
                </w:p>
                <w:p>
                  <w:pPr>
                    <w:spacing w:before="226" w:after="0" w:line="206" w:lineRule="exact"/>
                    <w:ind w:right="0" w:left="0" w:firstLine="0"/>
                    <w:jc w:val="left"/>
                    <w:textAlignment w:val="baseline"/>
                    <w:rPr>
                      <w:rFonts w:ascii="Calibri" w:hAnsi="Calibri" w:eastAsia="Calibri"/>
                      <w:strike w:val="false"/>
                      <w:color w:val="000000"/>
                      <w:spacing w:val="3"/>
                      <w:w w:val="100"/>
                      <w:sz w:val="19"/>
                      <w:vertAlign w:val="baseline"/>
                      <w:lang w:val="en-US"/>
                    </w:rPr>
                  </w:pPr>
                  <w:r>
                    <w:rPr>
                      <w:rFonts w:ascii="Calibri" w:hAnsi="Calibri" w:eastAsia="Calibri"/>
                      <w:strike w:val="false"/>
                      <w:color w:val="000000"/>
                      <w:spacing w:val="3"/>
                      <w:w w:val="100"/>
                      <w:sz w:val="19"/>
                      <w:vertAlign w:val="baseline"/>
                      <w:lang w:val="en-US"/>
                    </w:rPr>
                    <w:t xml:space="preserve">Copyright © 2009 Dr. Indera E. Murphy</w:t>
                  </w:r>
                </w:p>
                <w:p>
                  <w:pPr>
                    <w:spacing w:before="213" w:after="0" w:line="218" w:lineRule="exact"/>
                    <w:ind w:right="576"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All rights reserved. No part of this book may be reproduced or transmitted in any form or by any means, electronic or mechanical, including photocopying, recording, storage in an information retrieval system, or otherwise, without prior written permission from the publisher.</w:t>
                  </w:r>
                </w:p>
                <w:p>
                  <w:pPr>
                    <w:spacing w:before="211" w:after="0" w:line="219" w:lineRule="exact"/>
                    <w:ind w:right="0"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ISBN-13: 978-1-935208-09-9
</w:t>
                    <w:br/>
                  </w:r>
                  <w:r>
                    <w:rPr>
                      <w:rFonts w:ascii="Calibri" w:hAnsi="Calibri" w:eastAsia="Calibri"/>
                      <w:strike w:val="false"/>
                      <w:color w:val="000000"/>
                      <w:spacing w:val="0"/>
                      <w:w w:val="100"/>
                      <w:sz w:val="19"/>
                      <w:vertAlign w:val="baseline"/>
                      <w:lang w:val="en-US"/>
                    </w:rPr>
                    <w:t xml:space="preserve">ISBN-10: 1-935208-09-8</w:t>
                  </w:r>
                </w:p>
                <w:p>
                  <w:pPr>
                    <w:spacing w:before="228" w:after="0" w:line="203"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Library of Congress Control Number:</w:t>
                  </w:r>
                </w:p>
                <w:p>
                  <w:pPr>
                    <w:spacing w:before="233" w:after="0" w:line="201"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Printed and bound in the United States Of America</w:t>
                  </w:r>
                </w:p>
                <w:p>
                  <w:pPr>
                    <w:spacing w:before="233" w:after="0" w:line="201" w:lineRule="exact"/>
                    <w:ind w:right="0"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Notice of Liability</w:t>
                  </w:r>
                </w:p>
                <w:p>
                  <w:pPr>
                    <w:spacing w:before="7" w:after="0" w:line="216" w:lineRule="exact"/>
                    <w:ind w:right="432"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Every effort has been made to ensure that this book contains accurate and current information. However, the publisher and author shall not be liable to any person or entity with respect to any loss or damage caused or alleged to be caused directly or indirectly, as a result of any information contained herein or by the computer software and hardware products described in it.</w:t>
                  </w:r>
                </w:p>
                <w:p>
                  <w:pPr>
                    <w:spacing w:before="228" w:after="0" w:line="201"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Trademarks</w:t>
                  </w:r>
                </w:p>
                <w:p>
                  <w:pPr>
                    <w:spacing w:before="1" w:after="1521" w:line="217" w:lineRule="exact"/>
                    <w:ind w:right="792"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All companies and product names are trademarks or registered trademarks of their respective companies. They are used in this book in an editorial fashion only. No use of any trademark is intended to convey endorsement or other affiliation with this book.</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14pt;height:30.5pt;z-index:-997;margin-left:37.45pt;margin-top:501.95pt;mso-wrap-distance-left:0pt;mso-wrap-distance-right:0pt;mso-position-horizontal-relative:page;mso-position-vertical-relative:page">
            <w10:wrap type="square" side="both"/>
            <v:fill opacity="1" o:opacity2="1" recolor="f" rotate="f" type="solid"/>
            <v:textbox inset="0pt, 0pt, 0pt, 0pt">
              <w:txbxContent>
                <w:p>
                  <w:pPr>
                    <w:spacing w:before="13" w:after="381" w:line="208" w:lineRule="exact"/>
                    <w:ind w:right="0" w:left="0" w:firstLine="0"/>
                    <w:jc w:val="left"/>
                    <w:textAlignment w:val="baseline"/>
                    <w:rPr>
                      <w:rFonts w:ascii="Calibri" w:hAnsi="Calibri" w:eastAsia="Calibri"/>
                      <w:strike w:val="false"/>
                      <w:color w:val="000000"/>
                      <w:spacing w:val="1"/>
                      <w:w w:val="100"/>
                      <w:sz w:val="19"/>
                      <w:vertAlign w:val="baseline"/>
                      <w:lang w:val="en-US"/>
                    </w:rPr>
                  </w:pPr>
                  <w:r>
                    <w:rPr>
                      <w:rFonts w:ascii="Calibri" w:hAnsi="Calibri" w:eastAsia="Calibri"/>
                      <w:strike w:val="false"/>
                      <w:color w:val="000000"/>
                      <w:spacing w:val="1"/>
                      <w:w w:val="100"/>
                      <w:sz w:val="19"/>
                      <w:vertAlign w:val="baseline"/>
                      <w:lang w:val="en-US"/>
                    </w:rPr>
                    <w:t xml:space="preserve">Cover by Mary Kramer, Milkweed Graphics, </w:t>
                  </w:r>
                  <w:hyperlink r:id="drId7">
                    <w:r>
                      <w:rPr>
                        <w:rFonts w:ascii="Calibri" w:hAnsi="Calibri" w:eastAsia="Calibri"/>
                        <w:strike w:val="false"/>
                        <w:color w:val="0000FF"/>
                        <w:spacing w:val="1"/>
                        <w:w w:val="100"/>
                        <w:sz w:val="19"/>
                        <w:u w:val="single"/>
                        <w:vertAlign w:val="baseline"/>
                        <w:lang w:val="en-US"/>
                      </w:rPr>
                      <w:t xml:space="preserve">www.milkweedgraphics.com</w:t>
                    </w:r>
                  </w:hyperlink>
                  <w:r>
                    <w:rPr>
                      <w:rFonts w:ascii="Calibri" w:hAnsi="Calibri" w:eastAsia="Calibri"/>
                      <w:strike w:val="false"/>
                      <w:color w:val="000000"/>
                      <w:spacing w:val="1"/>
                      <w:w w:val="100"/>
                      <w:sz w:val="19"/>
                      <w:vertAlign w:val="baseline"/>
                      <w:lang w:val="en-US"/>
                    </w:rPr>
                    <w:t xml:space="preserve">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14pt;height:40.55pt;z-index:-996;margin-left:37.45pt;margin-top:532.45pt;mso-wrap-distance-left:0pt;mso-wrap-distance-right:0pt;mso-position-horizontal-relative:page;mso-position-vertical-relative:page">
            <w10:wrap type="square" side="both"/>
            <v:fill opacity="1" o:opacity2="1" recolor="f" rotate="f" type="solid"/>
            <v:textbox inset="0pt, 0pt, 0pt, 0pt">
              <w:txbxContent>
                <w:tbl>
                  <w:tblPr>
                    <w:jc w:val="left"/>
                    <w:tblInd w:w="7" w:type="dxa"/>
                    <w:tblLayout w:type="fixed"/>
                    <w:tblCellMar>
                      <w:left w:w="0" w:type="dxa"/>
                      <w:right w:w="0" w:type="dxa"/>
                    </w:tblCellMar>
                  </w:tblPr>
                  <w:tblGrid>
                    <w:gridCol w:w="8165"/>
                  </w:tblGrid>
                  <w:tr>
                    <w:trPr>
                      <w:trHeight w:val="328" w:hRule="exact"/>
                    </w:trPr>
                    <w:tc>
                      <w:tcPr>
                        <w:tcW w:w="8172" w:type="auto"/>
                        <w:gridSpan w:val="1"/>
                        <w:tcBorders>
                          <w:top w:val="single" w:sz="2" w:color="000000"/>
                          <w:left w:val="single" w:sz="2" w:color="000000"/>
                          <w:bottom w:val="none" w:sz="0" w:color="000000"/>
                          <w:right w:val="none" w:sz="0" w:color="000000"/>
                        </w:tcBorders>
                        <w:textDirection w:val="lrTb"/>
                        <w:vAlign w:val="center"/>
                      </w:tcPr>
                      <w:p>
                        <w:pPr>
                          <w:spacing w:before="45" w:after="0" w:line="271" w:lineRule="exact"/>
                          <w:ind w:right="3042" w:left="0" w:firstLine="0"/>
                          <w:jc w:val="right"/>
                          <w:textAlignment w:val="baseline"/>
                          <w:rPr>
                            <w:rFonts w:ascii="Calibri" w:hAnsi="Calibri" w:eastAsia="Calibri"/>
                            <w:strike w:val="false"/>
                            <w:color w:val="000000"/>
                            <w:spacing w:val="0"/>
                            <w:w w:val="100"/>
                            <w:sz w:val="28"/>
                            <w:vertAlign w:val="baseline"/>
                            <w:lang w:val="en-US"/>
                          </w:rPr>
                        </w:pPr>
                        <w:r>
                          <w:rPr>
                            <w:rFonts w:ascii="Calibri" w:hAnsi="Calibri" w:eastAsia="Calibri"/>
                            <w:strike w:val="false"/>
                            <w:color w:val="000000"/>
                            <w:spacing w:val="0"/>
                            <w:w w:val="100"/>
                            <w:sz w:val="28"/>
                            <w:vertAlign w:val="baseline"/>
                            <w:lang w:val="en-US"/>
                          </w:rPr>
                          <w:t xml:space="preserve">Quantity </w:t>
                        </w:r>
                        <w:r>
                          <w:rPr>
                            <w:rFonts w:ascii="Calibri" w:hAnsi="Calibri" w:eastAsia="Calibri"/>
                            <w:b w:val="true"/>
                            <w:strike w:val="false"/>
                            <w:color w:val="000000"/>
                            <w:spacing w:val="0"/>
                            <w:w w:val="100"/>
                            <w:sz w:val="28"/>
                            <w:vertAlign w:val="baseline"/>
                            <w:lang w:val="en-US"/>
                          </w:rPr>
                          <w:t xml:space="preserve">Discounts</w:t>
                        </w:r>
                      </w:p>
                    </w:tc>
                  </w:tr>
                  <w:tr>
                    <w:trPr>
                      <w:trHeight w:val="464" w:hRule="exact"/>
                    </w:trPr>
                    <w:tc>
                      <w:tcPr>
                        <w:tcW w:w="8172" w:type="auto"/>
                        <w:gridSpan w:val="1"/>
                        <w:tcBorders>
                          <w:top w:val="none" w:sz="0" w:color="000000"/>
                          <w:left w:val="single" w:sz="2" w:color="000000"/>
                          <w:bottom w:val="single" w:sz="2" w:color="000000"/>
                          <w:right w:val="none" w:sz="0" w:color="000000"/>
                        </w:tcBorders>
                        <w:textDirection w:val="lrTb"/>
                        <w:vAlign w:val="top"/>
                      </w:tcPr>
                      <w:p>
                        <w:pPr>
                          <w:spacing w:before="0" w:after="22" w:line="220" w:lineRule="exact"/>
                          <w:ind w:right="540" w:left="36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Quantity discounts are available for corporations, non-profit organizations and educational institutions for educational purposes, fundraising or resale. www.tolana.com/wholesale.html</w:t>
                        </w:r>
                      </w:p>
                    </w:tc>
                  </w:tr>
                </w:tbl>
              </w:txbxContent>
            </v:textbox>
          </v:shape>
        </w:pict>
      </w:r>
    </w:p>
    <w:sectPr>
      <w:type w:val="nextPage"/>
      <w:pgSz w:w="10217" w:h="13237" w:orient="portrait"/>
      <w:pgMar w:bottom="324" w:top="700" w:right="1188" w:left="74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alibri">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yperlink" Target="http://www.tolanapublishing.com" TargetMode="External" Id="drId3" /><Relationship Type="http://schemas.openxmlformats.org/officeDocument/2006/relationships/hyperlink" Target="http://www.amazon.com" TargetMode="External" Id="drId4" /><Relationship Type="http://schemas.openxmlformats.org/officeDocument/2006/relationships/hyperlink" Target="http://www.barnesandnoble.com" TargetMode="External" Id="drId5" /><Relationship Type="http://schemas.openxmlformats.org/officeDocument/2006/relationships/hyperlink" Target="http://www.alibris.com" TargetMode="External" Id="drId6" /><Relationship Type="http://schemas.openxmlformats.org/officeDocument/2006/relationships/hyperlink" Target="http://www.milkweedgraphics.com" TargetMode="External" Id="drId7"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